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F7F5" w14:textId="48346418" w:rsidR="001123C6" w:rsidRDefault="001123C6" w:rsidP="001123C6">
      <w:pPr>
        <w:spacing w:after="120" w:line="360" w:lineRule="auto"/>
        <w:contextualSpacing/>
        <w:jc w:val="center"/>
        <w:rPr>
          <w:rFonts w:ascii="Century Gothic" w:hAnsi="Century Gothic"/>
          <w:b/>
          <w:color w:val="000000" w:themeColor="text1"/>
          <w:sz w:val="28"/>
          <w:szCs w:val="20"/>
        </w:rPr>
      </w:pPr>
      <w:r>
        <w:rPr>
          <w:rFonts w:ascii="Century Gothic" w:hAnsi="Century Gothic"/>
          <w:b/>
          <w:color w:val="000000" w:themeColor="text1"/>
          <w:sz w:val="28"/>
          <w:szCs w:val="20"/>
        </w:rPr>
        <w:t>Mensch und Raum</w:t>
      </w:r>
    </w:p>
    <w:p w14:paraId="7ED78658" w14:textId="1CF0C4FD" w:rsidR="001123C6" w:rsidRDefault="009D140D" w:rsidP="001123C6">
      <w:pPr>
        <w:spacing w:after="120" w:line="360" w:lineRule="auto"/>
        <w:contextualSpacing/>
        <w:jc w:val="center"/>
        <w:rPr>
          <w:rFonts w:ascii="Century Gothic" w:hAnsi="Century Gothic"/>
          <w:b/>
          <w:color w:val="000000" w:themeColor="text1"/>
          <w:sz w:val="28"/>
          <w:szCs w:val="20"/>
        </w:rPr>
      </w:pPr>
      <w:r w:rsidRPr="00B90C40">
        <w:rPr>
          <w:rFonts w:ascii="Century Gothic" w:hAnsi="Century Gothic"/>
          <w:b/>
          <w:color w:val="000000" w:themeColor="text1"/>
          <w:sz w:val="28"/>
          <w:szCs w:val="20"/>
        </w:rPr>
        <w:t>AUFTRÄGE</w:t>
      </w:r>
      <w:r w:rsidR="001123C6">
        <w:rPr>
          <w:rFonts w:ascii="Century Gothic" w:hAnsi="Century Gothic"/>
          <w:b/>
          <w:color w:val="000000" w:themeColor="text1"/>
          <w:sz w:val="28"/>
          <w:szCs w:val="20"/>
        </w:rPr>
        <w:t xml:space="preserve"> für das WS 20/21</w:t>
      </w:r>
    </w:p>
    <w:p w14:paraId="35625673" w14:textId="77777777" w:rsidR="001123C6" w:rsidRDefault="001123C6" w:rsidP="00587EDD">
      <w:pPr>
        <w:spacing w:after="120" w:line="360" w:lineRule="auto"/>
        <w:contextualSpacing/>
        <w:rPr>
          <w:rFonts w:ascii="Century Gothic" w:hAnsi="Century Gothic"/>
          <w:b/>
          <w:color w:val="000000" w:themeColor="text1"/>
          <w:sz w:val="28"/>
          <w:szCs w:val="20"/>
        </w:rPr>
      </w:pPr>
    </w:p>
    <w:p w14:paraId="2218729B" w14:textId="38A5396F" w:rsidR="001123C6" w:rsidRDefault="009D140D" w:rsidP="00587EDD">
      <w:pPr>
        <w:spacing w:after="120" w:line="360" w:lineRule="auto"/>
        <w:contextualSpacing/>
        <w:rPr>
          <w:rFonts w:ascii="Century Gothic" w:hAnsi="Century Gothic"/>
          <w:b/>
          <w:color w:val="000000" w:themeColor="text1"/>
          <w:sz w:val="28"/>
          <w:szCs w:val="20"/>
        </w:rPr>
      </w:pPr>
      <w:r w:rsidRPr="00B90C40">
        <w:rPr>
          <w:rFonts w:ascii="Century Gothic" w:hAnsi="Century Gothic"/>
          <w:b/>
          <w:color w:val="000000" w:themeColor="text1"/>
          <w:sz w:val="28"/>
          <w:szCs w:val="20"/>
        </w:rPr>
        <w:t xml:space="preserve">1. ThemenRaum </w:t>
      </w:r>
      <w:r w:rsidR="001123C6">
        <w:rPr>
          <w:rFonts w:ascii="Century Gothic" w:hAnsi="Century Gothic"/>
          <w:b/>
          <w:color w:val="000000" w:themeColor="text1"/>
          <w:sz w:val="28"/>
          <w:szCs w:val="20"/>
        </w:rPr>
        <w:t>– Ausarbeitung in 2er Gruppen</w:t>
      </w:r>
    </w:p>
    <w:p w14:paraId="7DFA0113" w14:textId="277105CB" w:rsidR="009D140D" w:rsidRPr="00B90C40" w:rsidRDefault="009D140D" w:rsidP="00587EDD">
      <w:pPr>
        <w:spacing w:after="120" w:line="360" w:lineRule="auto"/>
        <w:contextualSpacing/>
        <w:rPr>
          <w:rFonts w:ascii="Century Gothic" w:hAnsi="Century Gothic"/>
          <w:b/>
          <w:color w:val="000000" w:themeColor="text1"/>
          <w:sz w:val="28"/>
          <w:szCs w:val="20"/>
        </w:rPr>
      </w:pPr>
      <w:r w:rsidRPr="00B90C40">
        <w:rPr>
          <w:rFonts w:ascii="Century Gothic" w:hAnsi="Century Gothic"/>
          <w:b/>
          <w:color w:val="000000" w:themeColor="text1"/>
          <w:sz w:val="28"/>
          <w:szCs w:val="20"/>
        </w:rPr>
        <w:t xml:space="preserve">2. </w:t>
      </w:r>
      <w:proofErr w:type="spellStart"/>
      <w:r w:rsidRPr="00B90C40">
        <w:rPr>
          <w:rFonts w:ascii="Century Gothic" w:hAnsi="Century Gothic"/>
          <w:b/>
          <w:color w:val="000000" w:themeColor="text1"/>
          <w:sz w:val="28"/>
          <w:szCs w:val="20"/>
        </w:rPr>
        <w:t>SpielRaum</w:t>
      </w:r>
      <w:proofErr w:type="spellEnd"/>
      <w:r w:rsidR="001123C6">
        <w:rPr>
          <w:rFonts w:ascii="Century Gothic" w:hAnsi="Century Gothic"/>
          <w:b/>
          <w:color w:val="000000" w:themeColor="text1"/>
          <w:sz w:val="28"/>
          <w:szCs w:val="20"/>
        </w:rPr>
        <w:t xml:space="preserve"> - ein Quartett erstellen</w:t>
      </w:r>
    </w:p>
    <w:p w14:paraId="7B08319B" w14:textId="294222FC" w:rsidR="009D140D" w:rsidRPr="00B90C40" w:rsidRDefault="001123C6" w:rsidP="00587EDD">
      <w:pPr>
        <w:spacing w:after="120" w:line="360" w:lineRule="auto"/>
        <w:contextualSpacing/>
        <w:rPr>
          <w:rFonts w:ascii="Century Gothic" w:hAnsi="Century Gothic"/>
          <w:b/>
          <w:color w:val="000000" w:themeColor="text1"/>
          <w:sz w:val="28"/>
          <w:szCs w:val="20"/>
        </w:rPr>
      </w:pPr>
      <w:r>
        <w:rPr>
          <w:rFonts w:ascii="Century Gothic" w:hAnsi="Century Gothic"/>
          <w:b/>
          <w:color w:val="000000" w:themeColor="text1"/>
          <w:sz w:val="28"/>
          <w:szCs w:val="20"/>
        </w:rPr>
        <w:t>3</w:t>
      </w:r>
      <w:r w:rsidR="00B90C40" w:rsidRPr="00B90C40">
        <w:rPr>
          <w:rFonts w:ascii="Century Gothic" w:hAnsi="Century Gothic"/>
          <w:b/>
          <w:color w:val="000000" w:themeColor="text1"/>
          <w:sz w:val="28"/>
          <w:szCs w:val="20"/>
        </w:rPr>
        <w:t xml:space="preserve"> TEST: </w:t>
      </w:r>
      <w:proofErr w:type="spellStart"/>
      <w:r w:rsidR="00B90C40" w:rsidRPr="00B90C40">
        <w:rPr>
          <w:rFonts w:ascii="Century Gothic" w:hAnsi="Century Gothic"/>
          <w:b/>
          <w:color w:val="000000" w:themeColor="text1"/>
          <w:sz w:val="28"/>
          <w:szCs w:val="20"/>
        </w:rPr>
        <w:t>RaumBasiswissen</w:t>
      </w:r>
      <w:proofErr w:type="spellEnd"/>
      <w:r w:rsidR="00B90C40" w:rsidRPr="00B90C40">
        <w:rPr>
          <w:rFonts w:ascii="Century Gothic" w:hAnsi="Century Gothic"/>
          <w:b/>
          <w:color w:val="000000" w:themeColor="text1"/>
          <w:sz w:val="28"/>
          <w:szCs w:val="20"/>
        </w:rPr>
        <w:t xml:space="preserve"> Oberösterreich</w:t>
      </w:r>
      <w:r>
        <w:rPr>
          <w:rFonts w:ascii="Century Gothic" w:hAnsi="Century Gothic"/>
          <w:b/>
          <w:color w:val="000000" w:themeColor="text1"/>
          <w:sz w:val="28"/>
          <w:szCs w:val="20"/>
        </w:rPr>
        <w:t xml:space="preserve">/Österreich </w:t>
      </w:r>
    </w:p>
    <w:p w14:paraId="0BE00595" w14:textId="77777777" w:rsidR="00B90C40" w:rsidRDefault="00B90C40" w:rsidP="009D140D">
      <w:pPr>
        <w:spacing w:after="120" w:line="360" w:lineRule="auto"/>
        <w:rPr>
          <w:rFonts w:ascii="Century Gothic" w:hAnsi="Century Gothic"/>
          <w:b/>
          <w:color w:val="000000" w:themeColor="text1"/>
          <w:sz w:val="24"/>
          <w:szCs w:val="20"/>
        </w:rPr>
      </w:pPr>
    </w:p>
    <w:p w14:paraId="2C42DFB9" w14:textId="77777777" w:rsidR="009D140D" w:rsidRPr="009D140D" w:rsidRDefault="009D140D" w:rsidP="009D140D">
      <w:pPr>
        <w:spacing w:after="120" w:line="360" w:lineRule="auto"/>
        <w:rPr>
          <w:rFonts w:ascii="Century Gothic" w:hAnsi="Century Gothic"/>
          <w:b/>
          <w:color w:val="000000" w:themeColor="text1"/>
          <w:sz w:val="24"/>
          <w:szCs w:val="20"/>
        </w:rPr>
      </w:pPr>
      <w:r w:rsidRPr="009D140D">
        <w:rPr>
          <w:rFonts w:ascii="Century Gothic" w:hAnsi="Century Gothic"/>
          <w:b/>
          <w:color w:val="000000" w:themeColor="text1"/>
          <w:sz w:val="24"/>
          <w:szCs w:val="20"/>
        </w:rPr>
        <w:t>1.</w:t>
      </w:r>
      <w:r>
        <w:rPr>
          <w:rFonts w:ascii="Century Gothic" w:hAnsi="Century Gothic"/>
          <w:b/>
          <w:color w:val="000000" w:themeColor="text1"/>
          <w:sz w:val="24"/>
          <w:szCs w:val="20"/>
        </w:rPr>
        <w:t xml:space="preserve"> </w:t>
      </w:r>
      <w:r w:rsidRPr="009D140D">
        <w:rPr>
          <w:rFonts w:ascii="Century Gothic" w:hAnsi="Century Gothic"/>
          <w:b/>
          <w:color w:val="000000" w:themeColor="text1"/>
          <w:sz w:val="24"/>
          <w:szCs w:val="20"/>
        </w:rPr>
        <w:t xml:space="preserve">ThemenRaum: </w:t>
      </w:r>
    </w:p>
    <w:p w14:paraId="6099D500" w14:textId="0EDAD25D" w:rsidR="000B742D" w:rsidRDefault="000B742D" w:rsidP="00587EDD">
      <w:pPr>
        <w:spacing w:after="120" w:line="360" w:lineRule="auto"/>
        <w:contextualSpacing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Auftrag1: I</w:t>
      </w:r>
      <w:r w:rsidRPr="009D140D">
        <w:rPr>
          <w:rFonts w:ascii="Century Gothic" w:hAnsi="Century Gothic"/>
          <w:i/>
          <w:sz w:val="20"/>
          <w:szCs w:val="20"/>
        </w:rPr>
        <w:t>m Bereich Sachunterricht zum Teilgebiet „Raum“ ein Thema aussuchen und dieses ausführlich für den Unterricht ausarbeiten.</w:t>
      </w:r>
    </w:p>
    <w:p w14:paraId="2CD7DEA0" w14:textId="77777777" w:rsidR="000B742D" w:rsidRDefault="000B742D" w:rsidP="00587EDD">
      <w:pPr>
        <w:spacing w:after="120" w:line="360" w:lineRule="auto"/>
        <w:contextualSpacing/>
        <w:rPr>
          <w:rFonts w:ascii="Century Gothic" w:hAnsi="Century Gothic"/>
          <w:i/>
          <w:sz w:val="20"/>
          <w:szCs w:val="20"/>
        </w:rPr>
      </w:pPr>
    </w:p>
    <w:p w14:paraId="1C8D97B2" w14:textId="088D3932" w:rsidR="00587EDD" w:rsidRPr="00587EDD" w:rsidRDefault="00587EDD" w:rsidP="00587EDD">
      <w:pPr>
        <w:spacing w:after="120" w:line="360" w:lineRule="auto"/>
        <w:contextualSpacing/>
        <w:rPr>
          <w:rFonts w:ascii="Century Gothic" w:hAnsi="Century Gothic"/>
          <w:b/>
          <w:color w:val="92D050"/>
          <w:sz w:val="24"/>
          <w:szCs w:val="20"/>
        </w:rPr>
      </w:pPr>
      <w:r w:rsidRPr="00587EDD">
        <w:rPr>
          <w:rFonts w:ascii="Century Gothic" w:hAnsi="Century Gothic"/>
          <w:b/>
          <w:color w:val="92D050"/>
          <w:sz w:val="24"/>
          <w:szCs w:val="20"/>
        </w:rPr>
        <w:t>PLANUNG</w:t>
      </w:r>
      <w:r w:rsidR="009D140D">
        <w:rPr>
          <w:rFonts w:ascii="Century Gothic" w:hAnsi="Century Gothic"/>
          <w:b/>
          <w:color w:val="92D050"/>
          <w:sz w:val="24"/>
          <w:szCs w:val="20"/>
        </w:rPr>
        <w:t xml:space="preserve"> </w:t>
      </w:r>
      <w:r w:rsidR="009D140D" w:rsidRPr="009D140D">
        <w:rPr>
          <w:rFonts w:ascii="Century Gothic" w:hAnsi="Century Gothic"/>
          <w:color w:val="92D050"/>
          <w:sz w:val="20"/>
          <w:szCs w:val="20"/>
        </w:rPr>
        <w:t>– was soll mit dabei sein?</w:t>
      </w:r>
    </w:p>
    <w:p w14:paraId="7F01592F" w14:textId="24BE250D" w:rsidR="00587EDD" w:rsidRPr="00E2471A" w:rsidRDefault="00E2471A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+ </w:t>
      </w:r>
      <w:r w:rsidR="00587EDD" w:rsidRPr="00E2471A">
        <w:rPr>
          <w:rFonts w:ascii="Century Gothic" w:hAnsi="Century Gothic"/>
          <w:sz w:val="20"/>
          <w:szCs w:val="20"/>
        </w:rPr>
        <w:t>Übergeordnete Frage</w:t>
      </w:r>
    </w:p>
    <w:p w14:paraId="71C751E3" w14:textId="2DA01A7F" w:rsidR="00587EDD" w:rsidRPr="00E2471A" w:rsidRDefault="00E2471A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+ </w:t>
      </w:r>
      <w:r w:rsidR="00587EDD" w:rsidRPr="00E2471A">
        <w:rPr>
          <w:rFonts w:ascii="Century Gothic" w:hAnsi="Century Gothic"/>
          <w:sz w:val="20"/>
          <w:szCs w:val="20"/>
        </w:rPr>
        <w:t xml:space="preserve">Zentrale Konzepte des neuen Lehrplanes – angewandt auf </w:t>
      </w:r>
      <w:r w:rsidR="001123C6" w:rsidRPr="00E2471A">
        <w:rPr>
          <w:rFonts w:ascii="Century Gothic" w:hAnsi="Century Gothic"/>
          <w:sz w:val="20"/>
          <w:szCs w:val="20"/>
        </w:rPr>
        <w:t xml:space="preserve">das gewählte </w:t>
      </w:r>
      <w:r w:rsidR="00587EDD" w:rsidRPr="00E2471A">
        <w:rPr>
          <w:rFonts w:ascii="Century Gothic" w:hAnsi="Century Gothic"/>
          <w:sz w:val="20"/>
          <w:szCs w:val="20"/>
        </w:rPr>
        <w:t>R-Them</w:t>
      </w:r>
      <w:r w:rsidR="001123C6" w:rsidRPr="00E2471A">
        <w:rPr>
          <w:rFonts w:ascii="Century Gothic" w:hAnsi="Century Gothic"/>
          <w:sz w:val="20"/>
          <w:szCs w:val="20"/>
        </w:rPr>
        <w:t>a</w:t>
      </w:r>
    </w:p>
    <w:p w14:paraId="14BE8C1C" w14:textId="6D11D653" w:rsidR="00E2471A" w:rsidRPr="00E2471A" w:rsidRDefault="00E2471A" w:rsidP="00E2471A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+ </w:t>
      </w:r>
      <w:r w:rsidRPr="00E2471A">
        <w:rPr>
          <w:rFonts w:ascii="Century Gothic" w:hAnsi="Century Gothic"/>
          <w:sz w:val="20"/>
          <w:szCs w:val="20"/>
        </w:rPr>
        <w:t>Definieren der zu erwerbende Kompetenzen (LP)</w:t>
      </w:r>
    </w:p>
    <w:p w14:paraId="2B5A472F" w14:textId="72254B82" w:rsidR="000B742D" w:rsidRPr="00E2471A" w:rsidRDefault="00E2471A" w:rsidP="000B742D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+ </w:t>
      </w:r>
      <w:r w:rsidR="000B742D" w:rsidRPr="00E2471A">
        <w:rPr>
          <w:rFonts w:ascii="Century Gothic" w:hAnsi="Century Gothic"/>
          <w:sz w:val="20"/>
          <w:szCs w:val="20"/>
        </w:rPr>
        <w:t>Geografisches Basiswissen einarbeiten</w:t>
      </w:r>
    </w:p>
    <w:p w14:paraId="671F48FF" w14:textId="60582B48" w:rsidR="00E2471A" w:rsidRPr="00E2471A" w:rsidRDefault="00E2471A" w:rsidP="00E2471A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+ </w:t>
      </w:r>
      <w:r w:rsidRPr="00E2471A">
        <w:rPr>
          <w:rFonts w:ascii="Century Gothic" w:hAnsi="Century Gothic"/>
          <w:sz w:val="20"/>
          <w:szCs w:val="20"/>
        </w:rPr>
        <w:t>Didaktische Aufbereitung des Themas: Arbeit mit den didaktischen Konzepten (Vorwissen erheben, Mitsprache, Verantwortung übernehmen), Arbeitsmethoden, Wahrnehmen fördern</w:t>
      </w:r>
    </w:p>
    <w:p w14:paraId="364047E9" w14:textId="77777777" w:rsidR="00E2471A" w:rsidRPr="00E2471A" w:rsidRDefault="00E2471A" w:rsidP="00E2471A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E2471A">
        <w:rPr>
          <w:rFonts w:ascii="Century Gothic" w:hAnsi="Century Gothic"/>
          <w:sz w:val="20"/>
          <w:szCs w:val="20"/>
        </w:rPr>
        <w:t>Aspekte BNE, SDGs einbeziehen</w:t>
      </w:r>
    </w:p>
    <w:p w14:paraId="64DF2FF7" w14:textId="3181502F" w:rsidR="000B742D" w:rsidRDefault="00E2471A" w:rsidP="000B742D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+ </w:t>
      </w:r>
      <w:r w:rsidR="000B742D" w:rsidRPr="00E2471A">
        <w:rPr>
          <w:rFonts w:ascii="Century Gothic" w:hAnsi="Century Gothic"/>
          <w:sz w:val="20"/>
          <w:szCs w:val="20"/>
        </w:rPr>
        <w:t>Reflexion: was verändert sich bei mir selbst durch die Beschäftigung mit dem Thema (eigenes Wahrnehmen, eigenes Basiswissen, Kenntnis von didaktischen Umsetzungsmöglichkeiten, o.ä.)</w:t>
      </w:r>
    </w:p>
    <w:p w14:paraId="4B1D9D2C" w14:textId="77777777" w:rsidR="00851CFC" w:rsidRPr="00587EDD" w:rsidRDefault="00851CFC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</w:p>
    <w:p w14:paraId="4A238E28" w14:textId="77777777" w:rsidR="000A3475" w:rsidRPr="00587EDD" w:rsidRDefault="000A3475" w:rsidP="00C51033">
      <w:pPr>
        <w:spacing w:after="120" w:line="360" w:lineRule="auto"/>
        <w:contextualSpacing/>
        <w:rPr>
          <w:rFonts w:ascii="Century Gothic" w:hAnsi="Century Gothic"/>
          <w:b/>
          <w:color w:val="92D050"/>
          <w:sz w:val="20"/>
          <w:szCs w:val="20"/>
        </w:rPr>
      </w:pPr>
      <w:r w:rsidRPr="00587EDD">
        <w:rPr>
          <w:rFonts w:ascii="Century Gothic" w:hAnsi="Century Gothic"/>
          <w:b/>
          <w:color w:val="92D050"/>
          <w:sz w:val="24"/>
          <w:szCs w:val="20"/>
        </w:rPr>
        <w:t>UMFANG</w:t>
      </w:r>
    </w:p>
    <w:p w14:paraId="511160F5" w14:textId="77777777" w:rsidR="000A3475" w:rsidRPr="00587EDD" w:rsidRDefault="000A3475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587EDD">
        <w:rPr>
          <w:rFonts w:ascii="Century Gothic" w:hAnsi="Century Gothic"/>
          <w:sz w:val="20"/>
          <w:szCs w:val="20"/>
        </w:rPr>
        <w:t>1</w:t>
      </w:r>
      <w:r w:rsidR="0040472D" w:rsidRPr="00587EDD">
        <w:rPr>
          <w:rFonts w:ascii="Century Gothic" w:hAnsi="Century Gothic"/>
          <w:sz w:val="20"/>
          <w:szCs w:val="20"/>
        </w:rPr>
        <w:t>5</w:t>
      </w:r>
      <w:r w:rsidRPr="00587EDD">
        <w:rPr>
          <w:rFonts w:ascii="Century Gothic" w:hAnsi="Century Gothic"/>
          <w:sz w:val="20"/>
          <w:szCs w:val="20"/>
        </w:rPr>
        <w:t>00 – 2000 Wörter</w:t>
      </w:r>
    </w:p>
    <w:p w14:paraId="22C17B56" w14:textId="77777777" w:rsidR="000A3475" w:rsidRPr="00587EDD" w:rsidRDefault="000A3475" w:rsidP="00C51033">
      <w:pPr>
        <w:spacing w:after="120" w:line="360" w:lineRule="auto"/>
        <w:contextualSpacing/>
        <w:rPr>
          <w:rFonts w:ascii="Century Gothic" w:hAnsi="Century Gothic"/>
          <w:b/>
          <w:color w:val="92D050"/>
          <w:sz w:val="20"/>
          <w:szCs w:val="20"/>
        </w:rPr>
      </w:pPr>
    </w:p>
    <w:p w14:paraId="73A54E08" w14:textId="2717B0BD" w:rsidR="00F86CE9" w:rsidRPr="00587EDD" w:rsidRDefault="00F86CE9" w:rsidP="00C51033">
      <w:pPr>
        <w:spacing w:after="120" w:line="360" w:lineRule="auto"/>
        <w:contextualSpacing/>
        <w:rPr>
          <w:rFonts w:ascii="Century Gothic" w:hAnsi="Century Gothic"/>
          <w:b/>
          <w:color w:val="92D050"/>
          <w:sz w:val="24"/>
          <w:szCs w:val="20"/>
        </w:rPr>
      </w:pPr>
      <w:r w:rsidRPr="00587EDD">
        <w:rPr>
          <w:rFonts w:ascii="Century Gothic" w:hAnsi="Century Gothic"/>
          <w:b/>
          <w:color w:val="92D050"/>
          <w:sz w:val="24"/>
          <w:szCs w:val="20"/>
        </w:rPr>
        <w:t>BESTANDTEILE DER AUSARBEITUNG</w:t>
      </w:r>
      <w:r w:rsidR="000B742D">
        <w:rPr>
          <w:rFonts w:ascii="Century Gothic" w:hAnsi="Century Gothic"/>
          <w:b/>
          <w:color w:val="92D050"/>
          <w:sz w:val="24"/>
          <w:szCs w:val="20"/>
        </w:rPr>
        <w:t xml:space="preserve"> - Vorgehensweise</w:t>
      </w:r>
    </w:p>
    <w:p w14:paraId="27AF872A" w14:textId="77777777" w:rsidR="00490218" w:rsidRPr="00E2471A" w:rsidRDefault="00490218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E2471A">
        <w:rPr>
          <w:rFonts w:ascii="Century Gothic" w:hAnsi="Century Gothic"/>
          <w:sz w:val="20"/>
          <w:szCs w:val="20"/>
        </w:rPr>
        <w:t>Thema wählen</w:t>
      </w:r>
    </w:p>
    <w:p w14:paraId="13E10C49" w14:textId="4577F08E" w:rsidR="00490218" w:rsidRPr="00E2471A" w:rsidRDefault="00490218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E2471A">
        <w:rPr>
          <w:rFonts w:ascii="Century Gothic" w:hAnsi="Century Gothic"/>
          <w:sz w:val="20"/>
          <w:szCs w:val="20"/>
          <w:u w:val="single"/>
        </w:rPr>
        <w:t>übergeordneten Frage</w:t>
      </w:r>
      <w:r w:rsidR="009803D2" w:rsidRPr="00E2471A">
        <w:rPr>
          <w:rFonts w:ascii="Century Gothic" w:hAnsi="Century Gothic"/>
          <w:sz w:val="20"/>
          <w:szCs w:val="20"/>
          <w:u w:val="single"/>
        </w:rPr>
        <w:t>,</w:t>
      </w:r>
      <w:r w:rsidR="009803D2" w:rsidRPr="00E2471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803D2" w:rsidRPr="00E2471A">
        <w:rPr>
          <w:rFonts w:ascii="Century Gothic" w:hAnsi="Century Gothic"/>
          <w:sz w:val="20"/>
          <w:szCs w:val="20"/>
        </w:rPr>
        <w:t>MindMap</w:t>
      </w:r>
      <w:proofErr w:type="spellEnd"/>
      <w:r w:rsidR="009803D2" w:rsidRPr="00E2471A">
        <w:rPr>
          <w:rFonts w:ascii="Century Gothic" w:hAnsi="Century Gothic"/>
          <w:sz w:val="20"/>
          <w:szCs w:val="20"/>
        </w:rPr>
        <w:t xml:space="preserve"> bzw. Zuordnungen</w:t>
      </w:r>
      <w:r w:rsidR="000B742D" w:rsidRPr="00E2471A">
        <w:rPr>
          <w:rFonts w:ascii="Century Gothic" w:hAnsi="Century Gothic"/>
          <w:sz w:val="20"/>
          <w:szCs w:val="20"/>
        </w:rPr>
        <w:t xml:space="preserve"> zum LP</w:t>
      </w:r>
    </w:p>
    <w:p w14:paraId="3BA0FE92" w14:textId="77777777" w:rsidR="00490218" w:rsidRPr="00587EDD" w:rsidRDefault="00490218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E2471A">
        <w:rPr>
          <w:rFonts w:ascii="Century Gothic" w:hAnsi="Century Gothic"/>
          <w:sz w:val="20"/>
          <w:szCs w:val="20"/>
        </w:rPr>
        <w:t>Hintergrundinformationen zum Thema zusammenstellen</w:t>
      </w:r>
    </w:p>
    <w:p w14:paraId="2A530DC4" w14:textId="193ECBA9" w:rsidR="00F86CE9" w:rsidRPr="00587EDD" w:rsidRDefault="00F86CE9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587EDD">
        <w:rPr>
          <w:rFonts w:ascii="Century Gothic" w:hAnsi="Century Gothic"/>
          <w:sz w:val="20"/>
          <w:szCs w:val="20"/>
        </w:rPr>
        <w:t>Fächerverbindende</w:t>
      </w:r>
      <w:r w:rsidR="000B742D">
        <w:rPr>
          <w:rFonts w:ascii="Century Gothic" w:hAnsi="Century Gothic"/>
          <w:sz w:val="20"/>
          <w:szCs w:val="20"/>
        </w:rPr>
        <w:t xml:space="preserve"> Aspekte, bzw. BNE-</w:t>
      </w:r>
      <w:r w:rsidRPr="00587EDD">
        <w:rPr>
          <w:rFonts w:ascii="Century Gothic" w:hAnsi="Century Gothic"/>
          <w:sz w:val="20"/>
          <w:szCs w:val="20"/>
        </w:rPr>
        <w:t xml:space="preserve"> Aspekte des Themas</w:t>
      </w:r>
    </w:p>
    <w:p w14:paraId="4F43F32A" w14:textId="77777777" w:rsidR="00490218" w:rsidRPr="00587EDD" w:rsidRDefault="009D140D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Übersichts</w:t>
      </w:r>
      <w:r w:rsidR="00490218" w:rsidRPr="00587EDD">
        <w:rPr>
          <w:rFonts w:ascii="Century Gothic" w:hAnsi="Century Gothic"/>
          <w:sz w:val="20"/>
          <w:szCs w:val="20"/>
        </w:rPr>
        <w:t>planung für Durchführung des Themas in einer Klasse</w:t>
      </w:r>
    </w:p>
    <w:p w14:paraId="7CD47FBA" w14:textId="77777777" w:rsidR="00490218" w:rsidRPr="00587EDD" w:rsidRDefault="00490218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587EDD">
        <w:rPr>
          <w:rFonts w:ascii="Century Gothic" w:hAnsi="Century Gothic"/>
          <w:sz w:val="20"/>
          <w:szCs w:val="20"/>
        </w:rPr>
        <w:t>Reflexion</w:t>
      </w:r>
    </w:p>
    <w:p w14:paraId="7F34EADE" w14:textId="25545E04" w:rsidR="00490218" w:rsidRDefault="00490218" w:rsidP="00C51033">
      <w:pPr>
        <w:spacing w:after="120" w:line="360" w:lineRule="auto"/>
        <w:contextualSpacing/>
        <w:rPr>
          <w:rFonts w:ascii="Century Gothic" w:hAnsi="Century Gothic"/>
        </w:rPr>
      </w:pPr>
    </w:p>
    <w:p w14:paraId="30A77E8B" w14:textId="77777777" w:rsidR="000B742D" w:rsidRDefault="000B742D" w:rsidP="00C51033">
      <w:pPr>
        <w:spacing w:after="120" w:line="360" w:lineRule="auto"/>
        <w:contextualSpacing/>
        <w:rPr>
          <w:rFonts w:ascii="Century Gothic" w:hAnsi="Century Gothic"/>
        </w:rPr>
      </w:pPr>
    </w:p>
    <w:p w14:paraId="2C2340DC" w14:textId="77777777" w:rsidR="00F86CE9" w:rsidRPr="00F86CE9" w:rsidRDefault="00F86CE9" w:rsidP="00F86CE9">
      <w:pPr>
        <w:spacing w:after="120" w:line="360" w:lineRule="auto"/>
        <w:contextualSpacing/>
        <w:rPr>
          <w:rFonts w:ascii="Century Gothic" w:hAnsi="Century Gothic"/>
          <w:b/>
          <w:color w:val="92D050"/>
          <w:sz w:val="24"/>
        </w:rPr>
      </w:pPr>
      <w:r w:rsidRPr="00F86CE9">
        <w:rPr>
          <w:rFonts w:ascii="Century Gothic" w:hAnsi="Century Gothic"/>
          <w:b/>
          <w:color w:val="92D050"/>
          <w:sz w:val="24"/>
        </w:rPr>
        <w:t>THEMEN DER ZWEIER-ARBEIT</w:t>
      </w:r>
    </w:p>
    <w:p w14:paraId="06742A27" w14:textId="77777777" w:rsidR="007D5CCB" w:rsidRDefault="00CD4FD9" w:rsidP="00C51033">
      <w:pPr>
        <w:spacing w:after="120" w:line="360" w:lineRule="auto"/>
        <w:contextualSpacing/>
        <w:rPr>
          <w:rFonts w:ascii="Century Gothic" w:hAnsi="Century Gothic"/>
          <w:b/>
          <w:sz w:val="20"/>
          <w:szCs w:val="20"/>
        </w:rPr>
      </w:pPr>
      <w:r w:rsidRPr="00743562">
        <w:rPr>
          <w:rFonts w:ascii="Century Gothic" w:hAnsi="Century Gothic"/>
          <w:sz w:val="20"/>
          <w:szCs w:val="20"/>
        </w:rPr>
        <w:t xml:space="preserve">Auswirkungen </w:t>
      </w:r>
      <w:r w:rsidR="000C12E8">
        <w:rPr>
          <w:rFonts w:ascii="Century Gothic" w:hAnsi="Century Gothic"/>
          <w:sz w:val="20"/>
          <w:szCs w:val="20"/>
        </w:rPr>
        <w:t>von</w:t>
      </w:r>
      <w:r w:rsidRPr="00743562">
        <w:rPr>
          <w:rFonts w:ascii="Century Gothic" w:hAnsi="Century Gothic"/>
          <w:sz w:val="20"/>
          <w:szCs w:val="20"/>
        </w:rPr>
        <w:t xml:space="preserve"> </w:t>
      </w:r>
      <w:r w:rsidRPr="00743562">
        <w:rPr>
          <w:rFonts w:ascii="Century Gothic" w:hAnsi="Century Gothic" w:cs="Times New Roman"/>
          <w:sz w:val="20"/>
          <w:szCs w:val="20"/>
        </w:rPr>
        <w:t>natürliche</w:t>
      </w:r>
      <w:r w:rsidR="000C12E8">
        <w:rPr>
          <w:rFonts w:ascii="Century Gothic" w:hAnsi="Century Gothic" w:cs="Times New Roman"/>
          <w:sz w:val="20"/>
          <w:szCs w:val="20"/>
        </w:rPr>
        <w:t>n</w:t>
      </w:r>
      <w:r w:rsidRPr="00743562">
        <w:rPr>
          <w:rFonts w:ascii="Century Gothic" w:hAnsi="Century Gothic" w:cs="Times New Roman"/>
          <w:sz w:val="20"/>
          <w:szCs w:val="20"/>
        </w:rPr>
        <w:t xml:space="preserve"> Veränderungen und </w:t>
      </w:r>
      <w:r w:rsidRPr="00CB63FF">
        <w:rPr>
          <w:rFonts w:ascii="Century Gothic" w:hAnsi="Century Gothic" w:cs="Times New Roman"/>
          <w:sz w:val="20"/>
          <w:szCs w:val="20"/>
          <w:u w:val="single"/>
        </w:rPr>
        <w:t>menschliche</w:t>
      </w:r>
      <w:r w:rsidR="007D5CCB">
        <w:rPr>
          <w:rFonts w:ascii="Century Gothic" w:hAnsi="Century Gothic" w:cs="Times New Roman"/>
          <w:sz w:val="20"/>
          <w:szCs w:val="20"/>
          <w:u w:val="single"/>
        </w:rPr>
        <w:t>n</w:t>
      </w:r>
      <w:r w:rsidRPr="00CB63FF">
        <w:rPr>
          <w:rFonts w:ascii="Century Gothic" w:hAnsi="Century Gothic" w:cs="Times New Roman"/>
          <w:sz w:val="20"/>
          <w:szCs w:val="20"/>
          <w:u w:val="single"/>
        </w:rPr>
        <w:t xml:space="preserve"> Aktivitäten im Raum</w:t>
      </w:r>
      <w:r w:rsidRPr="00743562">
        <w:rPr>
          <w:rFonts w:ascii="Century Gothic" w:hAnsi="Century Gothic"/>
          <w:b/>
          <w:sz w:val="20"/>
          <w:szCs w:val="20"/>
        </w:rPr>
        <w:t xml:space="preserve"> </w:t>
      </w:r>
    </w:p>
    <w:p w14:paraId="5F7BF549" w14:textId="3181C40E" w:rsidR="00CD4FD9" w:rsidRPr="00743562" w:rsidRDefault="007D6902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  <w:u w:val="single"/>
        </w:rPr>
      </w:pPr>
      <w:r w:rsidRPr="00743562">
        <w:rPr>
          <w:rFonts w:ascii="Century Gothic" w:hAnsi="Century Gothic"/>
          <w:sz w:val="20"/>
          <w:szCs w:val="20"/>
          <w:u w:val="single"/>
        </w:rPr>
        <w:t>Die Erde</w:t>
      </w:r>
      <w:r w:rsidR="005E2C15" w:rsidRPr="00743562">
        <w:rPr>
          <w:rFonts w:ascii="Century Gothic" w:hAnsi="Century Gothic"/>
          <w:sz w:val="20"/>
          <w:szCs w:val="20"/>
          <w:u w:val="single"/>
        </w:rPr>
        <w:t xml:space="preserve"> und BNE: </w:t>
      </w:r>
      <w:r w:rsidR="005E2C15" w:rsidRPr="00743562">
        <w:rPr>
          <w:rFonts w:ascii="Century Gothic" w:hAnsi="Century Gothic" w:cs="Times New Roman"/>
          <w:color w:val="595959" w:themeColor="text1" w:themeTint="A6"/>
          <w:sz w:val="20"/>
          <w:szCs w:val="20"/>
        </w:rPr>
        <w:t xml:space="preserve">Regionale und globale Zusammenhänge, Vernetzungen, Abhängigkeiten und </w:t>
      </w:r>
      <w:r w:rsidR="005E2C15" w:rsidRPr="00743562">
        <w:rPr>
          <w:rFonts w:ascii="Century Gothic" w:eastAsia="Times New Roman" w:hAnsi="Century Gothic" w:cs="Times New Roman"/>
          <w:color w:val="595959" w:themeColor="text1" w:themeTint="A6"/>
          <w:sz w:val="20"/>
          <w:szCs w:val="20"/>
        </w:rPr>
        <w:t>komplexe Probleme</w:t>
      </w:r>
      <w:r w:rsidR="005E2C15" w:rsidRPr="00743562">
        <w:rPr>
          <w:rFonts w:ascii="Century Gothic" w:hAnsi="Century Gothic" w:cs="Times New Roman"/>
          <w:color w:val="595959" w:themeColor="text1" w:themeTint="A6"/>
          <w:sz w:val="20"/>
          <w:szCs w:val="20"/>
        </w:rPr>
        <w:t>, Raum als zentrales Thema der Verantwortung für andere Menschen und die Umwelt</w:t>
      </w:r>
    </w:p>
    <w:p w14:paraId="317DE8A8" w14:textId="77777777" w:rsidR="00F86CE9" w:rsidRPr="00743562" w:rsidRDefault="007D6902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  <w:u w:val="single"/>
        </w:rPr>
      </w:pPr>
      <w:r w:rsidRPr="00743562">
        <w:rPr>
          <w:rFonts w:ascii="Century Gothic" w:hAnsi="Century Gothic"/>
          <w:sz w:val="20"/>
          <w:szCs w:val="20"/>
          <w:u w:val="single"/>
        </w:rPr>
        <w:t>Maßstäbe</w:t>
      </w:r>
      <w:r w:rsidR="00CB63FF">
        <w:rPr>
          <w:rFonts w:ascii="Century Gothic" w:hAnsi="Century Gothic"/>
          <w:sz w:val="20"/>
          <w:szCs w:val="20"/>
          <w:u w:val="single"/>
        </w:rPr>
        <w:t xml:space="preserve"> und </w:t>
      </w:r>
      <w:r w:rsidR="00F86CE9" w:rsidRPr="00743562">
        <w:rPr>
          <w:rFonts w:ascii="Century Gothic" w:hAnsi="Century Gothic"/>
          <w:sz w:val="20"/>
          <w:szCs w:val="20"/>
          <w:u w:val="single"/>
        </w:rPr>
        <w:t>Modelle</w:t>
      </w:r>
    </w:p>
    <w:p w14:paraId="46534787" w14:textId="77777777" w:rsidR="005E2C15" w:rsidRPr="00743562" w:rsidRDefault="005E2C15" w:rsidP="005E2C15">
      <w:pPr>
        <w:spacing w:after="120" w:line="360" w:lineRule="auto"/>
        <w:contextualSpacing/>
        <w:rPr>
          <w:rFonts w:ascii="Century Gothic" w:hAnsi="Century Gothic"/>
          <w:sz w:val="20"/>
          <w:szCs w:val="20"/>
          <w:u w:val="single"/>
        </w:rPr>
      </w:pPr>
      <w:r w:rsidRPr="00743562">
        <w:rPr>
          <w:rFonts w:ascii="Century Gothic" w:hAnsi="Century Gothic"/>
          <w:sz w:val="20"/>
          <w:szCs w:val="20"/>
          <w:u w:val="single"/>
        </w:rPr>
        <w:t>Kunst und Kultur im öffentlichen Raum</w:t>
      </w:r>
    </w:p>
    <w:p w14:paraId="03EBDF5D" w14:textId="77777777" w:rsidR="007D6902" w:rsidRPr="00743562" w:rsidRDefault="005E2C15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  <w:u w:val="single"/>
        </w:rPr>
      </w:pPr>
      <w:r w:rsidRPr="00743562">
        <w:rPr>
          <w:rFonts w:ascii="Century Gothic" w:hAnsi="Century Gothic"/>
          <w:sz w:val="20"/>
          <w:szCs w:val="20"/>
          <w:u w:val="single"/>
        </w:rPr>
        <w:t>Kompass</w:t>
      </w:r>
      <w:r w:rsidR="00CB63FF">
        <w:rPr>
          <w:rFonts w:ascii="Century Gothic" w:hAnsi="Century Gothic"/>
          <w:sz w:val="20"/>
          <w:szCs w:val="20"/>
          <w:u w:val="single"/>
        </w:rPr>
        <w:t xml:space="preserve">, </w:t>
      </w:r>
      <w:r w:rsidR="007D6902" w:rsidRPr="00743562">
        <w:rPr>
          <w:rFonts w:ascii="Century Gothic" w:hAnsi="Century Gothic"/>
          <w:sz w:val="20"/>
          <w:szCs w:val="20"/>
          <w:u w:val="single"/>
        </w:rPr>
        <w:t>Pläne</w:t>
      </w:r>
      <w:r w:rsidR="00390385" w:rsidRPr="00743562">
        <w:rPr>
          <w:rFonts w:ascii="Century Gothic" w:hAnsi="Century Gothic"/>
          <w:sz w:val="20"/>
          <w:szCs w:val="20"/>
          <w:u w:val="single"/>
        </w:rPr>
        <w:t>, Karten und Apps, die Räume darstellen</w:t>
      </w:r>
      <w:r w:rsidRPr="00743562">
        <w:rPr>
          <w:rFonts w:ascii="Century Gothic" w:hAnsi="Century Gothic"/>
          <w:sz w:val="20"/>
          <w:szCs w:val="20"/>
          <w:u w:val="single"/>
        </w:rPr>
        <w:t xml:space="preserve"> und Orientierung</w:t>
      </w:r>
      <w:r w:rsidR="00CB63FF">
        <w:rPr>
          <w:rFonts w:ascii="Century Gothic" w:hAnsi="Century Gothic"/>
          <w:sz w:val="20"/>
          <w:szCs w:val="20"/>
          <w:u w:val="single"/>
        </w:rPr>
        <w:t xml:space="preserve"> im Raum</w:t>
      </w:r>
    </w:p>
    <w:p w14:paraId="0AE493AF" w14:textId="77777777" w:rsidR="005E2C15" w:rsidRPr="00743562" w:rsidRDefault="005E2C15" w:rsidP="00C51033">
      <w:pPr>
        <w:spacing w:after="120" w:line="360" w:lineRule="auto"/>
        <w:contextualSpacing/>
        <w:rPr>
          <w:rFonts w:ascii="Century Gothic" w:hAnsi="Century Gothic" w:cs="Times New Roman"/>
          <w:sz w:val="20"/>
          <w:szCs w:val="20"/>
        </w:rPr>
      </w:pPr>
      <w:r w:rsidRPr="00CB63FF">
        <w:rPr>
          <w:rFonts w:ascii="Century Gothic" w:hAnsi="Century Gothic"/>
          <w:sz w:val="20"/>
          <w:szCs w:val="20"/>
          <w:u w:val="single"/>
        </w:rPr>
        <w:t>Raum</w:t>
      </w:r>
      <w:r w:rsidR="009D140D">
        <w:rPr>
          <w:rFonts w:ascii="Century Gothic" w:hAnsi="Century Gothic"/>
          <w:sz w:val="20"/>
          <w:szCs w:val="20"/>
          <w:u w:val="single"/>
        </w:rPr>
        <w:t>-P</w:t>
      </w:r>
      <w:r w:rsidRPr="00CB63FF">
        <w:rPr>
          <w:rFonts w:ascii="Century Gothic" w:hAnsi="Century Gothic"/>
          <w:sz w:val="20"/>
          <w:szCs w:val="20"/>
          <w:u w:val="single"/>
        </w:rPr>
        <w:t>lanung</w:t>
      </w:r>
      <w:r w:rsidRPr="00743562">
        <w:rPr>
          <w:rFonts w:ascii="Century Gothic" w:hAnsi="Century Gothic"/>
          <w:sz w:val="20"/>
          <w:szCs w:val="20"/>
        </w:rPr>
        <w:t xml:space="preserve"> - </w:t>
      </w:r>
      <w:r w:rsidR="00CD4FD9" w:rsidRPr="00743562">
        <w:rPr>
          <w:rFonts w:ascii="Century Gothic" w:hAnsi="Century Gothic"/>
          <w:sz w:val="20"/>
          <w:szCs w:val="20"/>
        </w:rPr>
        <w:t>räumliches Planen und Gestalten</w:t>
      </w:r>
      <w:r w:rsidRPr="00743562">
        <w:rPr>
          <w:rFonts w:ascii="Century Gothic" w:hAnsi="Century Gothic"/>
          <w:sz w:val="20"/>
          <w:szCs w:val="20"/>
        </w:rPr>
        <w:t xml:space="preserve">: </w:t>
      </w:r>
      <w:r w:rsidR="00CD4FD9" w:rsidRPr="00743562">
        <w:rPr>
          <w:rFonts w:ascii="Century Gothic" w:hAnsi="Century Gothic" w:cs="Times New Roman"/>
          <w:sz w:val="20"/>
          <w:szCs w:val="20"/>
        </w:rPr>
        <w:t>als soziale/künstlerische/wirts</w:t>
      </w:r>
      <w:r w:rsidRPr="00743562">
        <w:rPr>
          <w:rFonts w:ascii="Century Gothic" w:hAnsi="Century Gothic" w:cs="Times New Roman"/>
          <w:sz w:val="20"/>
          <w:szCs w:val="20"/>
        </w:rPr>
        <w:t>chaftliche Gestaltungsaufgaben</w:t>
      </w:r>
    </w:p>
    <w:p w14:paraId="7E024A15" w14:textId="77777777" w:rsidR="00CD4FD9" w:rsidRPr="00743562" w:rsidRDefault="005E2C15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CB63FF">
        <w:rPr>
          <w:rFonts w:ascii="Century Gothic" w:hAnsi="Century Gothic"/>
          <w:sz w:val="20"/>
          <w:szCs w:val="20"/>
          <w:u w:val="single"/>
        </w:rPr>
        <w:t>Raumplanung</w:t>
      </w:r>
      <w:r w:rsidRPr="00743562">
        <w:rPr>
          <w:rFonts w:ascii="Century Gothic" w:hAnsi="Century Gothic"/>
          <w:sz w:val="20"/>
          <w:szCs w:val="20"/>
        </w:rPr>
        <w:t xml:space="preserve"> - </w:t>
      </w:r>
      <w:r w:rsidR="00CD4FD9" w:rsidRPr="00743562">
        <w:rPr>
          <w:rFonts w:ascii="Century Gothic" w:hAnsi="Century Gothic" w:cs="Times New Roman"/>
          <w:sz w:val="20"/>
          <w:szCs w:val="20"/>
        </w:rPr>
        <w:t>Anlässe und Qualitäten partizipativer Prozesse</w:t>
      </w:r>
    </w:p>
    <w:p w14:paraId="38E0F998" w14:textId="77777777" w:rsidR="00C51033" w:rsidRPr="00CB63FF" w:rsidRDefault="00390385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CB63FF">
        <w:rPr>
          <w:rFonts w:ascii="Century Gothic" w:hAnsi="Century Gothic"/>
          <w:sz w:val="20"/>
          <w:szCs w:val="20"/>
          <w:u w:val="single"/>
        </w:rPr>
        <w:t>Raumbilder, Raumkonzepte</w:t>
      </w:r>
      <w:r w:rsidR="006B5B6A" w:rsidRPr="00743562">
        <w:rPr>
          <w:rFonts w:ascii="Century Gothic" w:hAnsi="Century Gothic"/>
          <w:b/>
          <w:sz w:val="20"/>
          <w:szCs w:val="20"/>
        </w:rPr>
        <w:t xml:space="preserve"> </w:t>
      </w:r>
      <w:r w:rsidR="006B5B6A" w:rsidRPr="00743562">
        <w:rPr>
          <w:rFonts w:ascii="Century Gothic" w:hAnsi="Century Gothic"/>
          <w:sz w:val="20"/>
          <w:szCs w:val="20"/>
        </w:rPr>
        <w:t>(</w:t>
      </w:r>
      <w:r w:rsidR="006B5B6A" w:rsidRPr="00743562">
        <w:rPr>
          <w:rFonts w:ascii="Century Gothic" w:hAnsi="Century Gothic" w:cs="Century Gothic"/>
          <w:sz w:val="20"/>
          <w:szCs w:val="20"/>
        </w:rPr>
        <w:t>Was ist der “Raum” eigentlich?)</w:t>
      </w:r>
      <w:r w:rsidR="005E2C15" w:rsidRPr="00743562">
        <w:rPr>
          <w:rFonts w:ascii="Century Gothic" w:hAnsi="Century Gothic" w:cs="Century Gothic"/>
          <w:sz w:val="20"/>
          <w:szCs w:val="20"/>
        </w:rPr>
        <w:t>, Perspektiven</w:t>
      </w:r>
      <w:r w:rsidR="00CB63FF">
        <w:rPr>
          <w:rFonts w:ascii="Century Gothic" w:hAnsi="Century Gothic" w:cs="Century Gothic"/>
          <w:sz w:val="20"/>
          <w:szCs w:val="20"/>
        </w:rPr>
        <w:t>,</w:t>
      </w:r>
      <w:r w:rsidR="00CB63FF" w:rsidRPr="00CB63FF">
        <w:rPr>
          <w:rFonts w:ascii="Century Gothic" w:hAnsi="Century Gothic"/>
          <w:sz w:val="20"/>
          <w:szCs w:val="20"/>
        </w:rPr>
        <w:t xml:space="preserve"> </w:t>
      </w:r>
      <w:r w:rsidR="00CB63FF">
        <w:rPr>
          <w:rFonts w:ascii="Century Gothic" w:hAnsi="Century Gothic"/>
          <w:sz w:val="20"/>
          <w:szCs w:val="20"/>
        </w:rPr>
        <w:t>m</w:t>
      </w:r>
      <w:r w:rsidR="00CB63FF" w:rsidRPr="00743562">
        <w:rPr>
          <w:rFonts w:ascii="Century Gothic" w:hAnsi="Century Gothic"/>
          <w:sz w:val="20"/>
          <w:szCs w:val="20"/>
        </w:rPr>
        <w:t>ehrere Dimensionen</w:t>
      </w:r>
      <w:r w:rsidR="00CB63FF" w:rsidRPr="00CB63FF">
        <w:rPr>
          <w:rFonts w:ascii="Century Gothic" w:hAnsi="Century Gothic"/>
          <w:sz w:val="20"/>
          <w:szCs w:val="20"/>
        </w:rPr>
        <w:t xml:space="preserve"> </w:t>
      </w:r>
      <w:r w:rsidR="00CB63FF">
        <w:rPr>
          <w:rFonts w:ascii="Century Gothic" w:hAnsi="Century Gothic"/>
          <w:sz w:val="20"/>
          <w:szCs w:val="20"/>
        </w:rPr>
        <w:t>erkennen und r</w:t>
      </w:r>
      <w:r w:rsidR="00CB63FF" w:rsidRPr="00743562">
        <w:rPr>
          <w:rFonts w:ascii="Century Gothic" w:hAnsi="Century Gothic"/>
          <w:sz w:val="20"/>
          <w:szCs w:val="20"/>
        </w:rPr>
        <w:t>äumliche Beziehungen (Lynch)</w:t>
      </w:r>
      <w:r w:rsidR="009803D2">
        <w:rPr>
          <w:rFonts w:ascii="Century Gothic" w:hAnsi="Century Gothic"/>
          <w:sz w:val="20"/>
          <w:szCs w:val="20"/>
        </w:rPr>
        <w:t>,</w:t>
      </w:r>
      <w:r w:rsidR="009803D2" w:rsidRPr="009803D2">
        <w:rPr>
          <w:rFonts w:ascii="Century Gothic" w:hAnsi="Century Gothic"/>
          <w:sz w:val="20"/>
          <w:szCs w:val="20"/>
        </w:rPr>
        <w:t xml:space="preserve"> </w:t>
      </w:r>
      <w:r w:rsidR="009803D2" w:rsidRPr="00743562">
        <w:rPr>
          <w:rFonts w:ascii="Century Gothic" w:hAnsi="Century Gothic"/>
          <w:sz w:val="20"/>
          <w:szCs w:val="20"/>
        </w:rPr>
        <w:t>Raum und Zeit</w:t>
      </w:r>
    </w:p>
    <w:p w14:paraId="29D420B3" w14:textId="77777777" w:rsidR="005E2C15" w:rsidRPr="00E2471A" w:rsidRDefault="009803D2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 xml:space="preserve">Räumliche </w:t>
      </w:r>
      <w:r w:rsidR="005E2C15" w:rsidRPr="00743562">
        <w:rPr>
          <w:rFonts w:ascii="Century Gothic" w:hAnsi="Century Gothic"/>
          <w:sz w:val="20"/>
          <w:szCs w:val="20"/>
          <w:u w:val="single"/>
        </w:rPr>
        <w:t>Ressourcen, ihr</w:t>
      </w:r>
      <w:r>
        <w:rPr>
          <w:rFonts w:ascii="Century Gothic" w:hAnsi="Century Gothic"/>
          <w:sz w:val="20"/>
          <w:szCs w:val="20"/>
          <w:u w:val="single"/>
        </w:rPr>
        <w:t xml:space="preserve"> </w:t>
      </w:r>
      <w:r w:rsidRPr="00E2471A">
        <w:rPr>
          <w:rFonts w:ascii="Century Gothic" w:hAnsi="Century Gothic"/>
          <w:sz w:val="20"/>
          <w:szCs w:val="20"/>
          <w:u w:val="single"/>
        </w:rPr>
        <w:t>Nutzen, ihre</w:t>
      </w:r>
      <w:r w:rsidR="005E2C15" w:rsidRPr="00E2471A">
        <w:rPr>
          <w:rFonts w:ascii="Century Gothic" w:hAnsi="Century Gothic"/>
          <w:sz w:val="20"/>
          <w:szCs w:val="20"/>
          <w:u w:val="single"/>
        </w:rPr>
        <w:t xml:space="preserve"> Verteilung</w:t>
      </w:r>
      <w:r w:rsidRPr="00E2471A">
        <w:rPr>
          <w:rFonts w:ascii="Century Gothic" w:hAnsi="Century Gothic"/>
          <w:sz w:val="20"/>
          <w:szCs w:val="20"/>
          <w:u w:val="single"/>
        </w:rPr>
        <w:t xml:space="preserve"> und Probleme</w:t>
      </w:r>
      <w:r w:rsidR="005E2C15" w:rsidRPr="00E2471A">
        <w:rPr>
          <w:rFonts w:ascii="Century Gothic" w:hAnsi="Century Gothic"/>
          <w:sz w:val="20"/>
          <w:szCs w:val="20"/>
          <w:u w:val="single"/>
        </w:rPr>
        <w:t xml:space="preserve"> </w:t>
      </w:r>
      <w:r w:rsidRPr="00E2471A">
        <w:rPr>
          <w:rFonts w:ascii="Century Gothic" w:hAnsi="Century Gothic"/>
          <w:sz w:val="20"/>
          <w:szCs w:val="20"/>
          <w:u w:val="single"/>
        </w:rPr>
        <w:t>(</w:t>
      </w:r>
      <w:r w:rsidR="005E2C15" w:rsidRPr="00E2471A">
        <w:rPr>
          <w:rFonts w:ascii="Century Gothic" w:hAnsi="Century Gothic"/>
          <w:sz w:val="20"/>
          <w:szCs w:val="20"/>
          <w:u w:val="single"/>
        </w:rPr>
        <w:t>Landgrabbing</w:t>
      </w:r>
      <w:r w:rsidRPr="00E2471A">
        <w:rPr>
          <w:rFonts w:ascii="Century Gothic" w:hAnsi="Century Gothic"/>
          <w:sz w:val="20"/>
          <w:szCs w:val="20"/>
          <w:u w:val="single"/>
        </w:rPr>
        <w:t>)</w:t>
      </w:r>
    </w:p>
    <w:p w14:paraId="49F73CC2" w14:textId="3D864B9F" w:rsidR="009803D2" w:rsidRPr="00E2471A" w:rsidRDefault="005E2C15" w:rsidP="00587EDD">
      <w:pPr>
        <w:spacing w:after="0" w:line="240" w:lineRule="auto"/>
        <w:rPr>
          <w:rFonts w:ascii="Century Gothic" w:eastAsia="Times New Roman" w:hAnsi="Century Gothic" w:cs="Calibri"/>
          <w:sz w:val="20"/>
          <w:szCs w:val="20"/>
          <w:lang w:eastAsia="de-AT"/>
        </w:rPr>
      </w:pPr>
      <w:r w:rsidRPr="00E2471A">
        <w:rPr>
          <w:rFonts w:ascii="Century Gothic" w:hAnsi="Century Gothic"/>
          <w:sz w:val="20"/>
          <w:szCs w:val="20"/>
          <w:u w:val="single"/>
        </w:rPr>
        <w:t>Stadt und Land</w:t>
      </w:r>
      <w:r w:rsidR="00587EDD" w:rsidRPr="00E2471A">
        <w:rPr>
          <w:rFonts w:ascii="Century Gothic" w:hAnsi="Century Gothic"/>
          <w:sz w:val="20"/>
          <w:szCs w:val="20"/>
          <w:u w:val="single"/>
        </w:rPr>
        <w:t xml:space="preserve">, </w:t>
      </w:r>
      <w:r w:rsidR="009803D2" w:rsidRPr="00E2471A">
        <w:rPr>
          <w:rFonts w:ascii="Century Gothic" w:eastAsia="Times New Roman" w:hAnsi="Century Gothic" w:cs="Calibri"/>
          <w:sz w:val="20"/>
          <w:szCs w:val="20"/>
          <w:lang w:eastAsia="de-AT"/>
        </w:rPr>
        <w:t>Wie funktioniert eine</w:t>
      </w:r>
      <w:r w:rsidR="00587EDD" w:rsidRPr="00E2471A">
        <w:rPr>
          <w:rFonts w:ascii="Century Gothic" w:eastAsia="Times New Roman" w:hAnsi="Century Gothic" w:cs="Calibri"/>
          <w:sz w:val="20"/>
          <w:szCs w:val="20"/>
          <w:lang w:eastAsia="de-AT"/>
        </w:rPr>
        <w:t xml:space="preserve"> Stadt/ein Ort, Unterschiede, Gemeinsamkeiten und aufeinander bezogen sein</w:t>
      </w:r>
      <w:r w:rsidR="00A6760B" w:rsidRPr="00E2471A">
        <w:rPr>
          <w:rFonts w:ascii="Century Gothic" w:eastAsia="Times New Roman" w:hAnsi="Century Gothic" w:cs="Calibri"/>
          <w:sz w:val="20"/>
          <w:szCs w:val="20"/>
          <w:lang w:eastAsia="de-AT"/>
        </w:rPr>
        <w:t>. Auswirkungen auf die Lebenssituation der BewohnerInnen.</w:t>
      </w:r>
    </w:p>
    <w:p w14:paraId="2CE2AE20" w14:textId="77777777" w:rsidR="005E2C15" w:rsidRPr="00E2471A" w:rsidRDefault="00587EDD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E2471A">
        <w:rPr>
          <w:rFonts w:ascii="Century Gothic" w:hAnsi="Century Gothic"/>
          <w:sz w:val="20"/>
          <w:szCs w:val="20"/>
          <w:u w:val="single"/>
        </w:rPr>
        <w:t>Mobilität</w:t>
      </w:r>
      <w:r w:rsidRPr="00E2471A">
        <w:rPr>
          <w:rFonts w:ascii="Century Gothic" w:hAnsi="Century Gothic"/>
          <w:sz w:val="20"/>
          <w:szCs w:val="20"/>
        </w:rPr>
        <w:t xml:space="preserve">, </w:t>
      </w:r>
      <w:r w:rsidR="005E2C15" w:rsidRPr="00E2471A">
        <w:rPr>
          <w:rFonts w:ascii="Century Gothic" w:hAnsi="Century Gothic"/>
          <w:sz w:val="20"/>
          <w:szCs w:val="20"/>
        </w:rPr>
        <w:t>Verkehr in der Stadt</w:t>
      </w:r>
      <w:r w:rsidR="00CB63FF" w:rsidRPr="00E2471A">
        <w:rPr>
          <w:rFonts w:ascii="Century Gothic" w:hAnsi="Century Gothic"/>
          <w:sz w:val="20"/>
          <w:szCs w:val="20"/>
        </w:rPr>
        <w:t>, evtl. Schulweg</w:t>
      </w:r>
      <w:r w:rsidR="009803D2" w:rsidRPr="00E2471A">
        <w:rPr>
          <w:rFonts w:ascii="Century Gothic" w:hAnsi="Century Gothic"/>
          <w:sz w:val="20"/>
          <w:szCs w:val="20"/>
        </w:rPr>
        <w:t>.</w:t>
      </w:r>
      <w:r w:rsidR="009803D2" w:rsidRPr="00E2471A">
        <w:rPr>
          <w:rFonts w:ascii="Century Gothic" w:hAnsi="Century Gothic" w:cs="Times New Roman"/>
          <w:sz w:val="20"/>
          <w:szCs w:val="20"/>
        </w:rPr>
        <w:t xml:space="preserve"> Unterwegs-Sein von Menschen und Gütern, Auswirkungen der Mobilität auf Menschen und die Umwelt</w:t>
      </w:r>
      <w:r w:rsidR="009803D2" w:rsidRPr="00E2471A">
        <w:rPr>
          <w:rFonts w:ascii="Century Gothic" w:hAnsi="Century Gothic"/>
          <w:sz w:val="20"/>
          <w:szCs w:val="20"/>
        </w:rPr>
        <w:t xml:space="preserve"> </w:t>
      </w:r>
    </w:p>
    <w:p w14:paraId="4A7136F1" w14:textId="07F302B0" w:rsidR="00A6760B" w:rsidRPr="00E2471A" w:rsidRDefault="00FD0379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E2471A">
        <w:rPr>
          <w:rFonts w:ascii="Century Gothic" w:hAnsi="Century Gothic"/>
          <w:sz w:val="20"/>
          <w:szCs w:val="20"/>
          <w:u w:val="single"/>
        </w:rPr>
        <w:t>Topografie</w:t>
      </w:r>
      <w:r w:rsidRPr="00E2471A">
        <w:rPr>
          <w:rFonts w:ascii="Century Gothic" w:hAnsi="Century Gothic"/>
          <w:sz w:val="20"/>
          <w:szCs w:val="20"/>
        </w:rPr>
        <w:t xml:space="preserve"> – Was ist wo? Städte, Flüsse, Berge, Regionen und Sehenswürdigkeiten in </w:t>
      </w:r>
      <w:r w:rsidR="005E2C15" w:rsidRPr="00E2471A">
        <w:rPr>
          <w:rFonts w:ascii="Century Gothic" w:hAnsi="Century Gothic"/>
          <w:sz w:val="20"/>
          <w:szCs w:val="20"/>
        </w:rPr>
        <w:t>meinem Bundesland</w:t>
      </w:r>
      <w:r w:rsidR="00CB63FF" w:rsidRPr="00E2471A">
        <w:rPr>
          <w:rFonts w:ascii="Century Gothic" w:hAnsi="Century Gothic"/>
          <w:sz w:val="20"/>
          <w:szCs w:val="20"/>
        </w:rPr>
        <w:t xml:space="preserve"> / Österreich </w:t>
      </w:r>
      <w:r w:rsidR="00587EDD" w:rsidRPr="00E2471A">
        <w:rPr>
          <w:rFonts w:ascii="Century Gothic" w:hAnsi="Century Gothic"/>
          <w:sz w:val="20"/>
          <w:szCs w:val="20"/>
        </w:rPr>
        <w:t>/ Länder der Welt</w:t>
      </w:r>
      <w:r w:rsidR="009D140D" w:rsidRPr="00E2471A">
        <w:rPr>
          <w:rFonts w:ascii="Century Gothic" w:hAnsi="Century Gothic"/>
          <w:sz w:val="20"/>
          <w:szCs w:val="20"/>
        </w:rPr>
        <w:t xml:space="preserve">. </w:t>
      </w:r>
      <w:r w:rsidR="00A6760B" w:rsidRPr="00E2471A">
        <w:rPr>
          <w:rFonts w:ascii="Century Gothic" w:hAnsi="Century Gothic"/>
          <w:sz w:val="20"/>
          <w:szCs w:val="20"/>
        </w:rPr>
        <w:t>Wie wirkt sich die Topografie auf die Lebensumstände (Wohnsituation, Arbeitsplätze, Familienleben, etc</w:t>
      </w:r>
      <w:proofErr w:type="gramStart"/>
      <w:r w:rsidR="00A6760B" w:rsidRPr="00E2471A">
        <w:rPr>
          <w:rFonts w:ascii="Century Gothic" w:hAnsi="Century Gothic"/>
          <w:sz w:val="20"/>
          <w:szCs w:val="20"/>
        </w:rPr>
        <w:t>. )</w:t>
      </w:r>
      <w:proofErr w:type="gramEnd"/>
      <w:r w:rsidR="00A6760B" w:rsidRPr="00E2471A">
        <w:rPr>
          <w:rFonts w:ascii="Century Gothic" w:hAnsi="Century Gothic"/>
          <w:sz w:val="20"/>
          <w:szCs w:val="20"/>
        </w:rPr>
        <w:t xml:space="preserve"> der BewohnerInnen aus? </w:t>
      </w:r>
    </w:p>
    <w:p w14:paraId="0F3EDEB0" w14:textId="69AF09F2" w:rsidR="00FD0379" w:rsidRPr="00E2471A" w:rsidRDefault="009D140D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</w:rPr>
      </w:pPr>
      <w:r w:rsidRPr="00E2471A">
        <w:rPr>
          <w:rFonts w:ascii="Century Gothic" w:hAnsi="Century Gothic"/>
          <w:sz w:val="20"/>
          <w:szCs w:val="20"/>
        </w:rPr>
        <w:t>D</w:t>
      </w:r>
      <w:r w:rsidR="00743562" w:rsidRPr="00E2471A">
        <w:rPr>
          <w:rFonts w:ascii="Century Gothic" w:hAnsi="Century Gothic"/>
          <w:sz w:val="20"/>
          <w:szCs w:val="20"/>
        </w:rPr>
        <w:t>ie Stellung des Menschen - insbesondere die der Schüler*innen - in dieser Wirklichkeit bewusst machen</w:t>
      </w:r>
      <w:r w:rsidR="00A6760B" w:rsidRPr="00E2471A">
        <w:rPr>
          <w:rFonts w:ascii="Century Gothic" w:hAnsi="Century Gothic"/>
          <w:sz w:val="20"/>
          <w:szCs w:val="20"/>
        </w:rPr>
        <w:t xml:space="preserve">. </w:t>
      </w:r>
    </w:p>
    <w:p w14:paraId="79F1D057" w14:textId="444F3A9D" w:rsidR="00390385" w:rsidRPr="00E2471A" w:rsidRDefault="00CB63FF" w:rsidP="00C51033">
      <w:pPr>
        <w:spacing w:after="120" w:line="360" w:lineRule="auto"/>
        <w:contextualSpacing/>
        <w:rPr>
          <w:rFonts w:ascii="Century Gothic" w:hAnsi="Century Gothic" w:cs="Times New Roman"/>
          <w:sz w:val="20"/>
          <w:szCs w:val="20"/>
        </w:rPr>
      </w:pPr>
      <w:proofErr w:type="gramStart"/>
      <w:r w:rsidRPr="00E2471A">
        <w:rPr>
          <w:rFonts w:ascii="Century Gothic" w:hAnsi="Century Gothic"/>
          <w:sz w:val="20"/>
          <w:szCs w:val="20"/>
          <w:u w:val="single"/>
        </w:rPr>
        <w:t>Naturräume</w:t>
      </w:r>
      <w:proofErr w:type="gramEnd"/>
      <w:r w:rsidR="006B5B6A" w:rsidRPr="00E2471A">
        <w:rPr>
          <w:rFonts w:ascii="Century Gothic" w:hAnsi="Century Gothic"/>
          <w:sz w:val="20"/>
          <w:szCs w:val="20"/>
        </w:rPr>
        <w:t xml:space="preserve"> </w:t>
      </w:r>
      <w:r w:rsidR="00A6760B" w:rsidRPr="00E2471A">
        <w:rPr>
          <w:rFonts w:ascii="Century Gothic" w:hAnsi="Century Gothic"/>
          <w:sz w:val="20"/>
          <w:szCs w:val="20"/>
        </w:rPr>
        <w:t>–</w:t>
      </w:r>
      <w:r w:rsidRPr="00E2471A">
        <w:rPr>
          <w:rFonts w:ascii="Century Gothic" w:hAnsi="Century Gothic"/>
          <w:sz w:val="20"/>
          <w:szCs w:val="20"/>
        </w:rPr>
        <w:t xml:space="preserve"> </w:t>
      </w:r>
      <w:r w:rsidR="00C4537D" w:rsidRPr="00E2471A">
        <w:rPr>
          <w:rFonts w:ascii="Century Gothic" w:hAnsi="Century Gothic"/>
          <w:sz w:val="20"/>
          <w:szCs w:val="20"/>
        </w:rPr>
        <w:t xml:space="preserve">Das einzig Beständige ist der Wandel. </w:t>
      </w:r>
      <w:r w:rsidR="006B5B6A" w:rsidRPr="00E2471A">
        <w:rPr>
          <w:rFonts w:ascii="Century Gothic" w:hAnsi="Century Gothic" w:cs="Century Gothic"/>
          <w:sz w:val="20"/>
          <w:szCs w:val="20"/>
        </w:rPr>
        <w:t>Geoökosysteme</w:t>
      </w:r>
      <w:r w:rsidR="00A6760B" w:rsidRPr="00E2471A">
        <w:rPr>
          <w:rFonts w:ascii="Century Gothic" w:hAnsi="Century Gothic" w:cs="Century Gothic"/>
          <w:sz w:val="20"/>
          <w:szCs w:val="20"/>
        </w:rPr>
        <w:t>, Nationalparks, Naturschutzgebiete</w:t>
      </w:r>
      <w:r w:rsidR="00B5696E" w:rsidRPr="00E2471A">
        <w:rPr>
          <w:rFonts w:ascii="Century Gothic" w:hAnsi="Century Gothic" w:cs="Century Gothic"/>
          <w:sz w:val="20"/>
          <w:szCs w:val="20"/>
        </w:rPr>
        <w:t xml:space="preserve">. </w:t>
      </w:r>
      <w:r w:rsidR="00390385" w:rsidRPr="00E2471A">
        <w:rPr>
          <w:rFonts w:ascii="Century Gothic" w:hAnsi="Century Gothic"/>
          <w:sz w:val="20"/>
          <w:szCs w:val="20"/>
        </w:rPr>
        <w:t xml:space="preserve"> </w:t>
      </w:r>
      <w:r w:rsidRPr="00E2471A">
        <w:rPr>
          <w:rFonts w:ascii="Century Gothic" w:hAnsi="Century Gothic"/>
          <w:sz w:val="20"/>
          <w:szCs w:val="20"/>
        </w:rPr>
        <w:t xml:space="preserve">Unterscheidung </w:t>
      </w:r>
      <w:r w:rsidR="00390385" w:rsidRPr="00E2471A">
        <w:rPr>
          <w:rFonts w:ascii="Century Gothic" w:hAnsi="Century Gothic" w:cs="Times New Roman"/>
          <w:sz w:val="20"/>
          <w:szCs w:val="20"/>
        </w:rPr>
        <w:t>(Geländeformen, Gewässer, Gebirge, …)</w:t>
      </w:r>
      <w:r w:rsidR="00587EDD" w:rsidRPr="00E2471A">
        <w:rPr>
          <w:rFonts w:ascii="Century Gothic" w:hAnsi="Century Gothic" w:cs="Times New Roman"/>
          <w:sz w:val="20"/>
          <w:szCs w:val="20"/>
        </w:rPr>
        <w:t>,</w:t>
      </w:r>
      <w:r w:rsidR="006B5B6A" w:rsidRPr="00E2471A">
        <w:rPr>
          <w:rFonts w:ascii="Century Gothic" w:hAnsi="Century Gothic" w:cs="Times New Roman"/>
          <w:sz w:val="20"/>
          <w:szCs w:val="20"/>
        </w:rPr>
        <w:t xml:space="preserve"> Kategorisieren</w:t>
      </w:r>
      <w:r w:rsidR="00587EDD" w:rsidRPr="00E2471A">
        <w:rPr>
          <w:rFonts w:ascii="Century Gothic" w:hAnsi="Century Gothic" w:cs="Times New Roman"/>
          <w:sz w:val="20"/>
          <w:szCs w:val="20"/>
        </w:rPr>
        <w:t xml:space="preserve"> und </w:t>
      </w:r>
      <w:r w:rsidR="00C4537D" w:rsidRPr="00E2471A">
        <w:rPr>
          <w:rFonts w:ascii="Century Gothic" w:hAnsi="Century Gothic" w:cs="Times New Roman"/>
          <w:sz w:val="20"/>
          <w:szCs w:val="20"/>
        </w:rPr>
        <w:t xml:space="preserve">Aufzeigen von </w:t>
      </w:r>
      <w:r w:rsidR="00587EDD" w:rsidRPr="00E2471A">
        <w:rPr>
          <w:rFonts w:ascii="Century Gothic" w:hAnsi="Century Gothic" w:cs="Times New Roman"/>
          <w:sz w:val="20"/>
          <w:szCs w:val="20"/>
        </w:rPr>
        <w:t>Veränderungen</w:t>
      </w:r>
      <w:r w:rsidR="00C4537D" w:rsidRPr="00E2471A">
        <w:rPr>
          <w:rFonts w:ascii="Century Gothic" w:hAnsi="Century Gothic" w:cs="Times New Roman"/>
          <w:sz w:val="20"/>
          <w:szCs w:val="20"/>
        </w:rPr>
        <w:t xml:space="preserve"> </w:t>
      </w:r>
    </w:p>
    <w:p w14:paraId="4CD2819B" w14:textId="6156D81F" w:rsidR="004D4F42" w:rsidRPr="00E2471A" w:rsidRDefault="00743562" w:rsidP="00C51033">
      <w:pPr>
        <w:spacing w:after="120" w:line="360" w:lineRule="auto"/>
        <w:contextualSpacing/>
        <w:rPr>
          <w:rFonts w:ascii="Century Gothic" w:hAnsi="Century Gothic" w:cs="Times New Roman"/>
          <w:sz w:val="20"/>
          <w:szCs w:val="20"/>
        </w:rPr>
      </w:pPr>
      <w:r w:rsidRPr="00E2471A">
        <w:rPr>
          <w:rFonts w:ascii="Century Gothic" w:hAnsi="Century Gothic"/>
          <w:sz w:val="20"/>
          <w:szCs w:val="20"/>
        </w:rPr>
        <w:t xml:space="preserve">Die </w:t>
      </w:r>
      <w:r w:rsidRPr="00E2471A">
        <w:rPr>
          <w:rFonts w:ascii="Century Gothic" w:hAnsi="Century Gothic"/>
          <w:sz w:val="20"/>
          <w:szCs w:val="20"/>
          <w:u w:val="single"/>
        </w:rPr>
        <w:t>Vorstellung</w:t>
      </w:r>
      <w:r w:rsidR="00587EDD" w:rsidRPr="00E2471A">
        <w:rPr>
          <w:rFonts w:ascii="Century Gothic" w:hAnsi="Century Gothic"/>
          <w:sz w:val="20"/>
          <w:szCs w:val="20"/>
          <w:u w:val="single"/>
        </w:rPr>
        <w:t>en</w:t>
      </w:r>
      <w:r w:rsidRPr="00E2471A">
        <w:rPr>
          <w:rFonts w:ascii="Century Gothic" w:hAnsi="Century Gothic"/>
          <w:sz w:val="20"/>
          <w:szCs w:val="20"/>
          <w:u w:val="single"/>
        </w:rPr>
        <w:t xml:space="preserve"> der Schüler*innen von der Welt</w:t>
      </w:r>
      <w:r w:rsidRPr="00E2471A">
        <w:rPr>
          <w:rFonts w:ascii="Century Gothic" w:hAnsi="Century Gothic"/>
          <w:sz w:val="20"/>
          <w:szCs w:val="20"/>
        </w:rPr>
        <w:t>, deren Vielfalt, Eigenart und der Ungleichheit menschlicher Lebenssituationen</w:t>
      </w:r>
      <w:r w:rsidR="00C4537D" w:rsidRPr="00E2471A">
        <w:rPr>
          <w:rFonts w:ascii="Century Gothic" w:hAnsi="Century Gothic"/>
          <w:sz w:val="20"/>
          <w:szCs w:val="20"/>
        </w:rPr>
        <w:t xml:space="preserve">; </w:t>
      </w:r>
      <w:r w:rsidRPr="00E2471A">
        <w:rPr>
          <w:rFonts w:ascii="Century Gothic" w:hAnsi="Century Gothic"/>
          <w:sz w:val="20"/>
          <w:szCs w:val="20"/>
        </w:rPr>
        <w:t xml:space="preserve"> </w:t>
      </w:r>
    </w:p>
    <w:p w14:paraId="4121A43B" w14:textId="2E886071" w:rsidR="00A6760B" w:rsidRPr="00E2471A" w:rsidRDefault="00390385" w:rsidP="00C51033">
      <w:pPr>
        <w:spacing w:after="120" w:line="360" w:lineRule="auto"/>
        <w:contextualSpacing/>
        <w:rPr>
          <w:rFonts w:ascii="Century Gothic" w:hAnsi="Century Gothic" w:cs="Times New Roman"/>
          <w:sz w:val="20"/>
          <w:szCs w:val="20"/>
        </w:rPr>
      </w:pPr>
      <w:r w:rsidRPr="00E2471A">
        <w:rPr>
          <w:rFonts w:ascii="Century Gothic" w:hAnsi="Century Gothic"/>
          <w:sz w:val="20"/>
          <w:szCs w:val="20"/>
        </w:rPr>
        <w:t xml:space="preserve">Unterscheidungen von </w:t>
      </w:r>
      <w:r w:rsidRPr="00E2471A">
        <w:rPr>
          <w:rFonts w:ascii="Century Gothic" w:hAnsi="Century Gothic"/>
          <w:sz w:val="20"/>
          <w:szCs w:val="20"/>
          <w:u w:val="single"/>
        </w:rPr>
        <w:t>Räumen, die Menschen gestaltet haben</w:t>
      </w:r>
      <w:r w:rsidRPr="00E2471A">
        <w:rPr>
          <w:rFonts w:ascii="Century Gothic" w:hAnsi="Century Gothic"/>
          <w:sz w:val="20"/>
          <w:szCs w:val="20"/>
        </w:rPr>
        <w:t xml:space="preserve"> </w:t>
      </w:r>
      <w:r w:rsidRPr="00E2471A">
        <w:rPr>
          <w:rFonts w:ascii="Century Gothic" w:hAnsi="Century Gothic" w:cs="Times New Roman"/>
          <w:sz w:val="20"/>
          <w:szCs w:val="20"/>
        </w:rPr>
        <w:t>(Siedlungs- und Flurformen, Landnutzung, Bebauung und Vegetation als Raum- und Gestaltelemente…)</w:t>
      </w:r>
      <w:r w:rsidR="001123C6" w:rsidRPr="00E2471A">
        <w:rPr>
          <w:rFonts w:ascii="Century Gothic" w:hAnsi="Century Gothic" w:cs="Times New Roman"/>
          <w:sz w:val="20"/>
          <w:szCs w:val="20"/>
        </w:rPr>
        <w:t xml:space="preserve"> Umgang mit Ressourcen; Auswirkung mangelnder oder vorhandener Ressourcen)</w:t>
      </w:r>
    </w:p>
    <w:p w14:paraId="4C5688B7" w14:textId="6664B932" w:rsidR="00390385" w:rsidRPr="005E2C15" w:rsidRDefault="00390385" w:rsidP="00C51033">
      <w:pPr>
        <w:spacing w:after="120" w:line="360" w:lineRule="auto"/>
        <w:contextualSpacing/>
        <w:rPr>
          <w:rFonts w:ascii="Century Gothic" w:hAnsi="Century Gothic"/>
          <w:sz w:val="20"/>
          <w:szCs w:val="20"/>
          <w:u w:val="single"/>
        </w:rPr>
      </w:pPr>
      <w:r w:rsidRPr="00E2471A">
        <w:rPr>
          <w:rFonts w:ascii="Century Gothic" w:hAnsi="Century Gothic"/>
          <w:sz w:val="20"/>
          <w:szCs w:val="20"/>
          <w:u w:val="single"/>
        </w:rPr>
        <w:t>Wahrnehmung von räumlichen Gegebenheiten</w:t>
      </w:r>
    </w:p>
    <w:p w14:paraId="2EC7C327" w14:textId="77777777" w:rsidR="00390385" w:rsidRPr="00AC20AE" w:rsidRDefault="00390385" w:rsidP="00C51033">
      <w:pPr>
        <w:spacing w:after="120" w:line="240" w:lineRule="auto"/>
        <w:contextualSpacing/>
        <w:rPr>
          <w:rFonts w:ascii="Century Gothic" w:hAnsi="Century Gothic"/>
          <w:b/>
          <w:sz w:val="20"/>
          <w:u w:val="single"/>
        </w:rPr>
      </w:pPr>
    </w:p>
    <w:p w14:paraId="4774482D" w14:textId="77777777" w:rsidR="009D140D" w:rsidRDefault="009D140D" w:rsidP="009D140D">
      <w:pPr>
        <w:spacing w:after="120" w:line="360" w:lineRule="auto"/>
        <w:rPr>
          <w:rFonts w:ascii="Century Gothic" w:hAnsi="Century Gothic"/>
          <w:b/>
          <w:color w:val="000000" w:themeColor="text1"/>
          <w:sz w:val="24"/>
          <w:szCs w:val="20"/>
        </w:rPr>
      </w:pPr>
    </w:p>
    <w:p w14:paraId="5301C968" w14:textId="4E584E7A" w:rsidR="009D140D" w:rsidRPr="003B101B" w:rsidRDefault="009D140D" w:rsidP="009D140D">
      <w:pPr>
        <w:spacing w:after="120" w:line="360" w:lineRule="auto"/>
        <w:rPr>
          <w:rFonts w:ascii="Century Gothic" w:hAnsi="Century Gothic"/>
          <w:b/>
          <w:color w:val="000000" w:themeColor="text1"/>
          <w:sz w:val="24"/>
          <w:szCs w:val="20"/>
        </w:rPr>
      </w:pPr>
      <w:r w:rsidRPr="009D140D">
        <w:rPr>
          <w:rFonts w:ascii="Century Gothic" w:hAnsi="Century Gothic"/>
          <w:b/>
          <w:color w:val="000000" w:themeColor="text1"/>
          <w:sz w:val="24"/>
          <w:szCs w:val="20"/>
        </w:rPr>
        <w:t xml:space="preserve">2. </w:t>
      </w:r>
      <w:proofErr w:type="spellStart"/>
      <w:r w:rsidRPr="003B101B">
        <w:rPr>
          <w:rFonts w:ascii="Century Gothic" w:hAnsi="Century Gothic"/>
          <w:b/>
          <w:color w:val="000000" w:themeColor="text1"/>
          <w:sz w:val="24"/>
          <w:szCs w:val="20"/>
        </w:rPr>
        <w:t>SpielRaum</w:t>
      </w:r>
      <w:proofErr w:type="spellEnd"/>
      <w:r w:rsidR="001123C6" w:rsidRPr="003B101B">
        <w:rPr>
          <w:rFonts w:ascii="Century Gothic" w:hAnsi="Century Gothic"/>
          <w:b/>
          <w:color w:val="000000" w:themeColor="text1"/>
          <w:sz w:val="24"/>
          <w:szCs w:val="20"/>
        </w:rPr>
        <w:t xml:space="preserve"> – ein Quartett erstellen</w:t>
      </w:r>
    </w:p>
    <w:p w14:paraId="6F55D7E6" w14:textId="77578232" w:rsidR="0045331D" w:rsidRPr="003B101B" w:rsidRDefault="0045331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3B101B">
        <w:rPr>
          <w:rFonts w:ascii="Century Gothic" w:hAnsi="Century Gothic" w:cs="Times New Roman"/>
          <w:sz w:val="20"/>
          <w:szCs w:val="20"/>
        </w:rPr>
        <w:t xml:space="preserve">Die gesamte LVA-Gruppe einigt sich auf den Bezugsraum </w:t>
      </w:r>
      <w:r w:rsidR="00D30C24" w:rsidRPr="003B101B">
        <w:rPr>
          <w:rFonts w:ascii="Century Gothic" w:hAnsi="Century Gothic" w:cs="Times New Roman"/>
          <w:sz w:val="20"/>
          <w:szCs w:val="20"/>
        </w:rPr>
        <w:t>des Quartetts</w:t>
      </w:r>
      <w:r w:rsidR="00D30C24" w:rsidRPr="003B101B">
        <w:rPr>
          <w:rFonts w:ascii="Century Gothic" w:hAnsi="Century Gothic" w:cs="Times New Roman"/>
          <w:sz w:val="20"/>
          <w:szCs w:val="20"/>
        </w:rPr>
        <w:t xml:space="preserve"> </w:t>
      </w:r>
      <w:r w:rsidRPr="003B101B">
        <w:rPr>
          <w:rFonts w:ascii="Century Gothic" w:hAnsi="Century Gothic" w:cs="Times New Roman"/>
          <w:sz w:val="20"/>
          <w:szCs w:val="20"/>
        </w:rPr>
        <w:t>(Bundesland</w:t>
      </w:r>
      <w:r w:rsidR="00D30C24" w:rsidRPr="003B101B">
        <w:rPr>
          <w:rFonts w:ascii="Century Gothic" w:hAnsi="Century Gothic" w:cs="Times New Roman"/>
          <w:sz w:val="20"/>
          <w:szCs w:val="20"/>
        </w:rPr>
        <w:t xml:space="preserve">, </w:t>
      </w:r>
      <w:r w:rsidRPr="003B101B">
        <w:rPr>
          <w:rFonts w:ascii="Century Gothic" w:hAnsi="Century Gothic" w:cs="Times New Roman"/>
          <w:sz w:val="20"/>
          <w:szCs w:val="20"/>
        </w:rPr>
        <w:t>Ö</w:t>
      </w:r>
      <w:r w:rsidR="00D30C24" w:rsidRPr="003B101B">
        <w:rPr>
          <w:rFonts w:ascii="Century Gothic" w:hAnsi="Century Gothic" w:cs="Times New Roman"/>
          <w:sz w:val="20"/>
          <w:szCs w:val="20"/>
        </w:rPr>
        <w:t>sterreich oder Europa).</w:t>
      </w:r>
    </w:p>
    <w:p w14:paraId="284E012A" w14:textId="77777777" w:rsidR="0045331D" w:rsidRPr="003B101B" w:rsidRDefault="0045331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3520D305" w14:textId="59410863" w:rsidR="00E2471A" w:rsidRPr="003B101B" w:rsidRDefault="009D140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3B101B">
        <w:rPr>
          <w:rFonts w:ascii="Century Gothic" w:hAnsi="Century Gothic" w:cs="Times New Roman"/>
          <w:sz w:val="20"/>
          <w:szCs w:val="20"/>
        </w:rPr>
        <w:t xml:space="preserve">Jede*r </w:t>
      </w:r>
      <w:r w:rsidR="00E2471A" w:rsidRPr="003B101B">
        <w:rPr>
          <w:rFonts w:ascii="Century Gothic" w:hAnsi="Century Gothic" w:cs="Times New Roman"/>
          <w:b/>
          <w:szCs w:val="20"/>
        </w:rPr>
        <w:t>erstellt 4 Karten</w:t>
      </w:r>
      <w:r w:rsidR="00E2471A" w:rsidRPr="003B101B">
        <w:rPr>
          <w:rFonts w:ascii="Century Gothic" w:hAnsi="Century Gothic" w:cs="Times New Roman"/>
          <w:szCs w:val="20"/>
        </w:rPr>
        <w:t xml:space="preserve"> </w:t>
      </w:r>
      <w:r w:rsidR="00E2471A" w:rsidRPr="003B101B">
        <w:rPr>
          <w:rFonts w:ascii="Century Gothic" w:hAnsi="Century Gothic" w:cs="Times New Roman"/>
          <w:sz w:val="20"/>
          <w:szCs w:val="20"/>
        </w:rPr>
        <w:t>(1 Set) in einer der vorgegeben Kategorien (</w:t>
      </w:r>
      <w:r w:rsidR="00E2471A" w:rsidRPr="003B101B">
        <w:rPr>
          <w:rFonts w:ascii="Century Gothic" w:hAnsi="Century Gothic" w:cs="Times New Roman"/>
          <w:sz w:val="20"/>
          <w:szCs w:val="20"/>
        </w:rPr>
        <w:t>Schloss</w:t>
      </w:r>
      <w:r w:rsidR="00E2471A" w:rsidRPr="003B101B">
        <w:rPr>
          <w:rFonts w:ascii="Century Gothic" w:hAnsi="Century Gothic" w:cs="Times New Roman"/>
          <w:sz w:val="20"/>
          <w:szCs w:val="20"/>
        </w:rPr>
        <w:t xml:space="preserve">, </w:t>
      </w:r>
      <w:r w:rsidR="00E2471A" w:rsidRPr="003B101B">
        <w:rPr>
          <w:rFonts w:ascii="Century Gothic" w:hAnsi="Century Gothic" w:cs="Times New Roman"/>
          <w:sz w:val="20"/>
          <w:szCs w:val="20"/>
        </w:rPr>
        <w:t>Landschaftsraum, Erdgeschichte, Gewässer, Berg</w:t>
      </w:r>
      <w:r w:rsidR="00E2471A" w:rsidRPr="003B101B">
        <w:rPr>
          <w:rFonts w:ascii="Century Gothic" w:hAnsi="Century Gothic" w:cs="Times New Roman"/>
          <w:sz w:val="20"/>
          <w:szCs w:val="20"/>
        </w:rPr>
        <w:t xml:space="preserve">, </w:t>
      </w:r>
      <w:r w:rsidR="00E2471A" w:rsidRPr="003B101B">
        <w:rPr>
          <w:rFonts w:ascii="Century Gothic" w:hAnsi="Century Gothic" w:cs="Times New Roman"/>
          <w:sz w:val="20"/>
          <w:szCs w:val="20"/>
        </w:rPr>
        <w:t xml:space="preserve">Gebirge, Landmark, Naturschutz, Grenze, Mobilität, </w:t>
      </w:r>
      <w:r w:rsidR="00E2471A" w:rsidRPr="003B101B">
        <w:rPr>
          <w:rFonts w:ascii="Century Gothic" w:hAnsi="Century Gothic" w:cs="Times New Roman"/>
          <w:sz w:val="20"/>
          <w:szCs w:val="20"/>
        </w:rPr>
        <w:t>...)</w:t>
      </w:r>
    </w:p>
    <w:p w14:paraId="2EEBAC43" w14:textId="77777777" w:rsidR="00E2471A" w:rsidRPr="003B101B" w:rsidRDefault="00E2471A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7369E0C7" w14:textId="073C4C10" w:rsidR="00E2471A" w:rsidRPr="003B101B" w:rsidRDefault="00E2471A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3B101B">
        <w:rPr>
          <w:rFonts w:ascii="Century Gothic" w:hAnsi="Century Gothic" w:cs="Times New Roman"/>
          <w:sz w:val="20"/>
          <w:szCs w:val="20"/>
        </w:rPr>
        <w:t xml:space="preserve">Darin werden </w:t>
      </w:r>
      <w:r w:rsidR="0045331D" w:rsidRPr="003B101B">
        <w:rPr>
          <w:rFonts w:ascii="Century Gothic" w:hAnsi="Century Gothic" w:cs="Times New Roman"/>
          <w:sz w:val="20"/>
          <w:szCs w:val="20"/>
        </w:rPr>
        <w:t xml:space="preserve">4 </w:t>
      </w:r>
      <w:r w:rsidR="009D140D" w:rsidRPr="003B101B">
        <w:rPr>
          <w:rFonts w:ascii="Century Gothic" w:hAnsi="Century Gothic" w:cs="Times New Roman"/>
          <w:sz w:val="20"/>
          <w:szCs w:val="20"/>
        </w:rPr>
        <w:t>bedeutsame Manifestationen</w:t>
      </w:r>
      <w:r w:rsidRPr="003B101B">
        <w:rPr>
          <w:rFonts w:ascii="Century Gothic" w:hAnsi="Century Gothic" w:cs="Times New Roman"/>
          <w:sz w:val="20"/>
          <w:szCs w:val="20"/>
        </w:rPr>
        <w:t xml:space="preserve"> einer Kategorie auf jeweils einer Karte vorgestellt:</w:t>
      </w:r>
    </w:p>
    <w:p w14:paraId="7F4EE5AE" w14:textId="77777777" w:rsidR="00E2471A" w:rsidRPr="003B101B" w:rsidRDefault="00E2471A" w:rsidP="00E2471A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3B101B">
        <w:rPr>
          <w:rFonts w:ascii="Century Gothic" w:hAnsi="Century Gothic" w:cs="Times New Roman"/>
          <w:sz w:val="20"/>
          <w:szCs w:val="20"/>
        </w:rPr>
        <w:t xml:space="preserve">+ Foto/Bild davon </w:t>
      </w:r>
    </w:p>
    <w:p w14:paraId="05D04CAA" w14:textId="0383DA63" w:rsidR="00E2471A" w:rsidRPr="003B101B" w:rsidRDefault="00E2471A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3B101B">
        <w:rPr>
          <w:rFonts w:ascii="Century Gothic" w:hAnsi="Century Gothic" w:cs="Times New Roman"/>
          <w:sz w:val="20"/>
          <w:szCs w:val="20"/>
        </w:rPr>
        <w:t>+ Bewertung der Parameter „</w:t>
      </w:r>
      <w:r w:rsidR="009D140D" w:rsidRPr="003B101B">
        <w:rPr>
          <w:rFonts w:ascii="Century Gothic" w:hAnsi="Century Gothic" w:cs="Times New Roman"/>
          <w:sz w:val="20"/>
          <w:szCs w:val="20"/>
        </w:rPr>
        <w:t>Standort</w:t>
      </w:r>
      <w:r w:rsidRPr="003B101B">
        <w:rPr>
          <w:rFonts w:ascii="Century Gothic" w:hAnsi="Century Gothic" w:cs="Times New Roman"/>
          <w:sz w:val="20"/>
          <w:szCs w:val="20"/>
        </w:rPr>
        <w:t>“</w:t>
      </w:r>
      <w:r w:rsidR="009D140D" w:rsidRPr="003B101B">
        <w:rPr>
          <w:rFonts w:ascii="Century Gothic" w:hAnsi="Century Gothic" w:cs="Times New Roman"/>
          <w:sz w:val="20"/>
          <w:szCs w:val="20"/>
        </w:rPr>
        <w:t xml:space="preserve">, </w:t>
      </w:r>
      <w:r w:rsidRPr="003B101B">
        <w:rPr>
          <w:rFonts w:ascii="Century Gothic" w:hAnsi="Century Gothic" w:cs="Times New Roman"/>
          <w:sz w:val="20"/>
          <w:szCs w:val="20"/>
        </w:rPr>
        <w:t>„</w:t>
      </w:r>
      <w:r w:rsidR="009D140D" w:rsidRPr="003B101B">
        <w:rPr>
          <w:rFonts w:ascii="Century Gothic" w:hAnsi="Century Gothic" w:cs="Times New Roman"/>
          <w:sz w:val="20"/>
          <w:szCs w:val="20"/>
        </w:rPr>
        <w:t>Größe</w:t>
      </w:r>
      <w:r w:rsidRPr="003B101B">
        <w:rPr>
          <w:rFonts w:ascii="Century Gothic" w:hAnsi="Century Gothic" w:cs="Times New Roman"/>
          <w:sz w:val="20"/>
          <w:szCs w:val="20"/>
        </w:rPr>
        <w:t>“</w:t>
      </w:r>
      <w:r w:rsidR="009D140D" w:rsidRPr="003B101B">
        <w:rPr>
          <w:rFonts w:ascii="Century Gothic" w:hAnsi="Century Gothic" w:cs="Times New Roman"/>
          <w:sz w:val="20"/>
          <w:szCs w:val="20"/>
        </w:rPr>
        <w:t xml:space="preserve">, </w:t>
      </w:r>
      <w:r w:rsidRPr="003B101B">
        <w:rPr>
          <w:rFonts w:ascii="Century Gothic" w:hAnsi="Century Gothic" w:cs="Times New Roman"/>
          <w:sz w:val="20"/>
          <w:szCs w:val="20"/>
        </w:rPr>
        <w:t>„</w:t>
      </w:r>
      <w:r w:rsidR="009D140D" w:rsidRPr="003B101B">
        <w:rPr>
          <w:rFonts w:ascii="Century Gothic" w:hAnsi="Century Gothic" w:cs="Times New Roman"/>
          <w:sz w:val="20"/>
          <w:szCs w:val="20"/>
        </w:rPr>
        <w:t>Alter</w:t>
      </w:r>
      <w:r w:rsidRPr="003B101B">
        <w:rPr>
          <w:rFonts w:ascii="Century Gothic" w:hAnsi="Century Gothic" w:cs="Times New Roman"/>
          <w:sz w:val="20"/>
          <w:szCs w:val="20"/>
        </w:rPr>
        <w:t>“</w:t>
      </w:r>
      <w:r w:rsidR="009D140D" w:rsidRPr="003B101B">
        <w:rPr>
          <w:rFonts w:ascii="Century Gothic" w:hAnsi="Century Gothic" w:cs="Times New Roman"/>
          <w:sz w:val="20"/>
          <w:szCs w:val="20"/>
        </w:rPr>
        <w:t xml:space="preserve">, </w:t>
      </w:r>
      <w:r w:rsidRPr="003B101B">
        <w:rPr>
          <w:rFonts w:ascii="Century Gothic" w:hAnsi="Century Gothic" w:cs="Times New Roman"/>
          <w:sz w:val="20"/>
          <w:szCs w:val="20"/>
        </w:rPr>
        <w:t>„</w:t>
      </w:r>
      <w:r w:rsidR="009D140D" w:rsidRPr="003B101B">
        <w:rPr>
          <w:rFonts w:ascii="Century Gothic" w:hAnsi="Century Gothic" w:cs="Times New Roman"/>
          <w:sz w:val="20"/>
          <w:szCs w:val="20"/>
        </w:rPr>
        <w:t>touristischer Wert</w:t>
      </w:r>
      <w:r w:rsidRPr="003B101B">
        <w:rPr>
          <w:rFonts w:ascii="Century Gothic" w:hAnsi="Century Gothic" w:cs="Times New Roman"/>
          <w:sz w:val="20"/>
          <w:szCs w:val="20"/>
        </w:rPr>
        <w:t>“</w:t>
      </w:r>
      <w:r w:rsidR="009D140D" w:rsidRPr="003B101B">
        <w:rPr>
          <w:rFonts w:ascii="Century Gothic" w:hAnsi="Century Gothic" w:cs="Times New Roman"/>
          <w:sz w:val="20"/>
          <w:szCs w:val="20"/>
        </w:rPr>
        <w:t xml:space="preserve">, </w:t>
      </w:r>
      <w:r w:rsidRPr="003B101B">
        <w:rPr>
          <w:rFonts w:ascii="Century Gothic" w:hAnsi="Century Gothic" w:cs="Times New Roman"/>
          <w:sz w:val="20"/>
          <w:szCs w:val="20"/>
        </w:rPr>
        <w:t>„</w:t>
      </w:r>
      <w:r w:rsidR="009D140D" w:rsidRPr="003B101B">
        <w:rPr>
          <w:rFonts w:ascii="Century Gothic" w:hAnsi="Century Gothic" w:cs="Times New Roman"/>
          <w:sz w:val="20"/>
          <w:szCs w:val="20"/>
        </w:rPr>
        <w:t>Nachhaltigkeits-Wert</w:t>
      </w:r>
      <w:r w:rsidRPr="003B101B">
        <w:rPr>
          <w:rFonts w:ascii="Century Gothic" w:hAnsi="Century Gothic" w:cs="Times New Roman"/>
          <w:sz w:val="20"/>
          <w:szCs w:val="20"/>
        </w:rPr>
        <w:t>“</w:t>
      </w:r>
      <w:r w:rsidR="00E74804" w:rsidRPr="003B101B">
        <w:rPr>
          <w:rFonts w:ascii="Century Gothic" w:hAnsi="Century Gothic" w:cs="Times New Roman"/>
          <w:sz w:val="20"/>
          <w:szCs w:val="20"/>
        </w:rPr>
        <w:t>,</w:t>
      </w:r>
      <w:r w:rsidRPr="003B101B">
        <w:rPr>
          <w:rFonts w:ascii="Century Gothic" w:hAnsi="Century Gothic" w:cs="Times New Roman"/>
          <w:sz w:val="20"/>
          <w:szCs w:val="20"/>
        </w:rPr>
        <w:t xml:space="preserve"> und</w:t>
      </w:r>
      <w:r w:rsidR="00E74804" w:rsidRPr="003B101B">
        <w:rPr>
          <w:rFonts w:ascii="Century Gothic" w:hAnsi="Century Gothic" w:cs="Times New Roman"/>
          <w:sz w:val="20"/>
          <w:szCs w:val="20"/>
        </w:rPr>
        <w:t xml:space="preserve"> </w:t>
      </w:r>
      <w:r w:rsidRPr="003B101B">
        <w:rPr>
          <w:rFonts w:ascii="Century Gothic" w:hAnsi="Century Gothic" w:cs="Times New Roman"/>
          <w:sz w:val="20"/>
          <w:szCs w:val="20"/>
        </w:rPr>
        <w:t>„</w:t>
      </w:r>
      <w:r w:rsidR="00E74804" w:rsidRPr="003B101B">
        <w:rPr>
          <w:rFonts w:ascii="Century Gothic" w:hAnsi="Century Gothic" w:cs="Times New Roman"/>
          <w:sz w:val="20"/>
          <w:szCs w:val="20"/>
        </w:rPr>
        <w:t>Ästhetischer/Gestaltungs-Wert</w:t>
      </w:r>
      <w:r w:rsidRPr="003B101B">
        <w:rPr>
          <w:rFonts w:ascii="Century Gothic" w:hAnsi="Century Gothic" w:cs="Times New Roman"/>
          <w:sz w:val="20"/>
          <w:szCs w:val="20"/>
        </w:rPr>
        <w:t>“</w:t>
      </w:r>
      <w:r w:rsidR="009D140D" w:rsidRPr="003B101B">
        <w:rPr>
          <w:rFonts w:ascii="Century Gothic" w:hAnsi="Century Gothic" w:cs="Times New Roman"/>
          <w:sz w:val="20"/>
          <w:szCs w:val="20"/>
        </w:rPr>
        <w:t xml:space="preserve"> mit</w:t>
      </w:r>
      <w:r w:rsidRPr="003B101B">
        <w:rPr>
          <w:rFonts w:ascii="Century Gothic" w:hAnsi="Century Gothic" w:cs="Times New Roman"/>
          <w:sz w:val="20"/>
          <w:szCs w:val="20"/>
        </w:rPr>
        <w:t xml:space="preserve">(1 – 5) </w:t>
      </w:r>
      <w:r w:rsidR="009D140D" w:rsidRPr="003B101B">
        <w:rPr>
          <w:rFonts w:ascii="Century Gothic" w:hAnsi="Century Gothic" w:cs="Times New Roman"/>
          <w:sz w:val="20"/>
          <w:szCs w:val="20"/>
        </w:rPr>
        <w:t xml:space="preserve"> Sternen </w:t>
      </w:r>
    </w:p>
    <w:p w14:paraId="521792D1" w14:textId="77777777" w:rsidR="00D30C24" w:rsidRPr="003B101B" w:rsidRDefault="00D30C24" w:rsidP="00D30C24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3B101B">
        <w:rPr>
          <w:rFonts w:ascii="Century Gothic" w:hAnsi="Century Gothic" w:cs="Times New Roman"/>
          <w:sz w:val="20"/>
          <w:szCs w:val="20"/>
        </w:rPr>
        <w:t>+ Kurze Beschreibung</w:t>
      </w:r>
    </w:p>
    <w:p w14:paraId="02643F72" w14:textId="77777777" w:rsidR="00E2471A" w:rsidRPr="003B101B" w:rsidRDefault="00E2471A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5AE12E85" w14:textId="309756D8" w:rsidR="007102D9" w:rsidRPr="003B101B" w:rsidRDefault="007102D9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3B101B">
        <w:rPr>
          <w:rFonts w:ascii="Century Gothic" w:hAnsi="Century Gothic" w:cs="Times New Roman"/>
          <w:sz w:val="20"/>
          <w:szCs w:val="20"/>
        </w:rPr>
        <w:t>Diese Informationen in ein vorgegebenes Schema einfügen</w:t>
      </w:r>
      <w:r w:rsidR="000B742D" w:rsidRPr="003B101B">
        <w:rPr>
          <w:rFonts w:ascii="Century Gothic" w:hAnsi="Century Gothic" w:cs="Times New Roman"/>
          <w:sz w:val="20"/>
          <w:szCs w:val="20"/>
        </w:rPr>
        <w:t xml:space="preserve"> (siehe </w:t>
      </w:r>
      <w:proofErr w:type="spellStart"/>
      <w:r w:rsidR="000C12E8" w:rsidRPr="003B101B">
        <w:rPr>
          <w:rFonts w:ascii="Century Gothic" w:hAnsi="Century Gothic" w:cs="Times New Roman"/>
          <w:sz w:val="20"/>
          <w:szCs w:val="20"/>
        </w:rPr>
        <w:t>M</w:t>
      </w:r>
      <w:r w:rsidR="000B742D" w:rsidRPr="003B101B">
        <w:rPr>
          <w:rFonts w:ascii="Century Gothic" w:hAnsi="Century Gothic" w:cs="Times New Roman"/>
          <w:sz w:val="20"/>
          <w:szCs w:val="20"/>
        </w:rPr>
        <w:t>oodle</w:t>
      </w:r>
      <w:proofErr w:type="spellEnd"/>
      <w:r w:rsidR="00D30C24" w:rsidRPr="003B101B">
        <w:rPr>
          <w:rFonts w:ascii="Century Gothic" w:hAnsi="Century Gothic" w:cs="Times New Roman"/>
          <w:sz w:val="20"/>
          <w:szCs w:val="20"/>
        </w:rPr>
        <w:t>: „</w:t>
      </w:r>
      <w:proofErr w:type="spellStart"/>
      <w:r w:rsidR="00D30C24" w:rsidRPr="003B101B">
        <w:rPr>
          <w:rFonts w:ascii="Century Gothic" w:hAnsi="Century Gothic" w:cs="Times New Roman"/>
          <w:sz w:val="20"/>
          <w:szCs w:val="20"/>
        </w:rPr>
        <w:t>SpielRaum_Vorlage</w:t>
      </w:r>
      <w:proofErr w:type="spellEnd"/>
      <w:r w:rsidR="00D30C24" w:rsidRPr="003B101B">
        <w:rPr>
          <w:rFonts w:ascii="Century Gothic" w:hAnsi="Century Gothic" w:cs="Times New Roman"/>
          <w:sz w:val="20"/>
          <w:szCs w:val="20"/>
        </w:rPr>
        <w:t xml:space="preserve"> 2 x 4 Karten“</w:t>
      </w:r>
      <w:r w:rsidR="000B742D" w:rsidRPr="003B101B">
        <w:rPr>
          <w:rFonts w:ascii="Century Gothic" w:hAnsi="Century Gothic" w:cs="Times New Roman"/>
          <w:sz w:val="20"/>
          <w:szCs w:val="20"/>
        </w:rPr>
        <w:t>)</w:t>
      </w:r>
    </w:p>
    <w:p w14:paraId="49F347E7" w14:textId="77777777" w:rsidR="0045331D" w:rsidRPr="003B101B" w:rsidRDefault="0045331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3009BC8B" w14:textId="1C823335" w:rsidR="0045331D" w:rsidRPr="003B101B" w:rsidRDefault="0045331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3B101B">
        <w:rPr>
          <w:rFonts w:ascii="Century Gothic" w:hAnsi="Century Gothic" w:cs="Times New Roman"/>
          <w:b/>
          <w:szCs w:val="20"/>
        </w:rPr>
        <w:t>Kurze Hintergrundinformationen</w:t>
      </w:r>
      <w:r w:rsidRPr="003B101B">
        <w:rPr>
          <w:rFonts w:ascii="Century Gothic" w:hAnsi="Century Gothic" w:cs="Times New Roman"/>
          <w:szCs w:val="20"/>
        </w:rPr>
        <w:t xml:space="preserve"> </w:t>
      </w:r>
      <w:r w:rsidRPr="003B101B">
        <w:rPr>
          <w:rFonts w:ascii="Century Gothic" w:hAnsi="Century Gothic" w:cs="Times New Roman"/>
          <w:sz w:val="20"/>
          <w:szCs w:val="20"/>
        </w:rPr>
        <w:t>zu den 4 Manifestationen als file.doc beifügen (max. 200 Wörter für jede der 4 Karten)</w:t>
      </w:r>
    </w:p>
    <w:p w14:paraId="535B9CCB" w14:textId="29A00E68" w:rsidR="000B742D" w:rsidRPr="003B101B" w:rsidRDefault="000B742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022C36D3" w14:textId="575D9D03" w:rsidR="001B1352" w:rsidRPr="003B101B" w:rsidRDefault="00D30C24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3B101B">
        <w:rPr>
          <w:rFonts w:ascii="Century Gothic" w:hAnsi="Century Gothic" w:cs="Times New Roman"/>
          <w:sz w:val="20"/>
          <w:szCs w:val="20"/>
        </w:rPr>
        <w:t xml:space="preserve">Jede*r </w:t>
      </w:r>
      <w:r w:rsidRPr="003B101B">
        <w:rPr>
          <w:rFonts w:ascii="Century Gothic" w:hAnsi="Century Gothic" w:cs="Times New Roman"/>
          <w:b/>
          <w:szCs w:val="20"/>
        </w:rPr>
        <w:t>druckt</w:t>
      </w:r>
      <w:r w:rsidRPr="003B101B">
        <w:rPr>
          <w:rFonts w:ascii="Century Gothic" w:hAnsi="Century Gothic" w:cs="Times New Roman"/>
          <w:szCs w:val="20"/>
        </w:rPr>
        <w:t xml:space="preserve"> </w:t>
      </w:r>
      <w:r w:rsidRPr="003B101B">
        <w:rPr>
          <w:rFonts w:ascii="Century Gothic" w:hAnsi="Century Gothic" w:cs="Times New Roman"/>
          <w:sz w:val="20"/>
          <w:szCs w:val="20"/>
        </w:rPr>
        <w:t>so</w:t>
      </w:r>
      <w:r w:rsidR="001B1352" w:rsidRPr="003B101B">
        <w:rPr>
          <w:rFonts w:ascii="Century Gothic" w:hAnsi="Century Gothic" w:cs="Times New Roman"/>
          <w:sz w:val="20"/>
          <w:szCs w:val="20"/>
        </w:rPr>
        <w:t xml:space="preserve"> </w:t>
      </w:r>
      <w:r w:rsidR="0045331D" w:rsidRPr="003B101B">
        <w:rPr>
          <w:rFonts w:ascii="Century Gothic" w:hAnsi="Century Gothic" w:cs="Times New Roman"/>
          <w:sz w:val="20"/>
          <w:szCs w:val="20"/>
        </w:rPr>
        <w:t xml:space="preserve">viele </w:t>
      </w:r>
      <w:r w:rsidR="0045331D" w:rsidRPr="003B101B">
        <w:rPr>
          <w:rFonts w:ascii="Century Gothic" w:hAnsi="Century Gothic" w:cs="Times New Roman"/>
          <w:b/>
          <w:szCs w:val="20"/>
        </w:rPr>
        <w:t>Karten-sets</w:t>
      </w:r>
      <w:r w:rsidR="0045331D" w:rsidRPr="003B101B">
        <w:rPr>
          <w:rFonts w:ascii="Century Gothic" w:hAnsi="Century Gothic" w:cs="Times New Roman"/>
          <w:szCs w:val="20"/>
        </w:rPr>
        <w:t xml:space="preserve"> </w:t>
      </w:r>
      <w:r w:rsidR="0045331D" w:rsidRPr="003B101B">
        <w:rPr>
          <w:rFonts w:ascii="Century Gothic" w:hAnsi="Century Gothic" w:cs="Times New Roman"/>
          <w:sz w:val="20"/>
          <w:szCs w:val="20"/>
        </w:rPr>
        <w:t>wie TeilnehmerInnen des Seminars</w:t>
      </w:r>
      <w:r w:rsidRPr="003B101B">
        <w:rPr>
          <w:rFonts w:ascii="Century Gothic" w:hAnsi="Century Gothic" w:cs="Times New Roman"/>
          <w:sz w:val="20"/>
          <w:szCs w:val="20"/>
        </w:rPr>
        <w:t xml:space="preserve"> </w:t>
      </w:r>
      <w:r w:rsidRPr="003B101B">
        <w:rPr>
          <w:rFonts w:ascii="Century Gothic" w:hAnsi="Century Gothic" w:cs="Times New Roman"/>
          <w:sz w:val="20"/>
          <w:szCs w:val="20"/>
        </w:rPr>
        <w:t>+ eines für die LV</w:t>
      </w:r>
      <w:r w:rsidRPr="003B101B">
        <w:rPr>
          <w:rFonts w:ascii="Century Gothic" w:hAnsi="Century Gothic" w:cs="Times New Roman"/>
          <w:sz w:val="20"/>
          <w:szCs w:val="20"/>
        </w:rPr>
        <w:t xml:space="preserve"> –</w:t>
      </w:r>
      <w:r w:rsidRPr="003B101B">
        <w:rPr>
          <w:rFonts w:ascii="Century Gothic" w:hAnsi="Century Gothic" w:cs="Times New Roman"/>
          <w:sz w:val="20"/>
          <w:szCs w:val="20"/>
        </w:rPr>
        <w:t>Leitung</w:t>
      </w:r>
      <w:r w:rsidRPr="003B101B">
        <w:rPr>
          <w:rFonts w:ascii="Century Gothic" w:hAnsi="Century Gothic" w:cs="Times New Roman"/>
          <w:sz w:val="20"/>
          <w:szCs w:val="20"/>
        </w:rPr>
        <w:t xml:space="preserve"> auf normalem weißen Papier (80 </w:t>
      </w:r>
      <w:proofErr w:type="spellStart"/>
      <w:r w:rsidRPr="003B101B">
        <w:rPr>
          <w:rFonts w:ascii="Century Gothic" w:hAnsi="Century Gothic" w:cs="Times New Roman"/>
          <w:sz w:val="20"/>
          <w:szCs w:val="20"/>
        </w:rPr>
        <w:t>Gr</w:t>
      </w:r>
      <w:proofErr w:type="spellEnd"/>
      <w:r w:rsidRPr="003B101B">
        <w:rPr>
          <w:rFonts w:ascii="Century Gothic" w:hAnsi="Century Gothic" w:cs="Times New Roman"/>
          <w:sz w:val="20"/>
          <w:szCs w:val="20"/>
        </w:rPr>
        <w:t>)</w:t>
      </w:r>
      <w:r w:rsidRPr="003B101B">
        <w:rPr>
          <w:rFonts w:ascii="Century Gothic" w:hAnsi="Century Gothic" w:cs="Times New Roman"/>
          <w:sz w:val="20"/>
          <w:szCs w:val="20"/>
        </w:rPr>
        <w:t xml:space="preserve"> </w:t>
      </w:r>
      <w:r w:rsidRPr="003B101B">
        <w:rPr>
          <w:rFonts w:ascii="Century Gothic" w:hAnsi="Century Gothic" w:cs="Times New Roman"/>
          <w:sz w:val="20"/>
          <w:szCs w:val="20"/>
        </w:rPr>
        <w:t>aus (= die halbe Anzahl der ausgefüllten „</w:t>
      </w:r>
      <w:proofErr w:type="spellStart"/>
      <w:r w:rsidRPr="003B101B">
        <w:rPr>
          <w:rFonts w:ascii="Century Gothic" w:hAnsi="Century Gothic" w:cs="Times New Roman"/>
          <w:sz w:val="20"/>
          <w:szCs w:val="20"/>
        </w:rPr>
        <w:t>SpielRaum_Vorlage</w:t>
      </w:r>
      <w:proofErr w:type="spellEnd"/>
      <w:r w:rsidRPr="003B101B">
        <w:rPr>
          <w:rFonts w:ascii="Century Gothic" w:hAnsi="Century Gothic" w:cs="Times New Roman"/>
          <w:sz w:val="20"/>
          <w:szCs w:val="20"/>
        </w:rPr>
        <w:t xml:space="preserve"> 2 x 4 Karten</w:t>
      </w:r>
      <w:r w:rsidRPr="003B101B">
        <w:rPr>
          <w:rFonts w:ascii="Century Gothic" w:hAnsi="Century Gothic" w:cs="Times New Roman"/>
          <w:sz w:val="20"/>
          <w:szCs w:val="20"/>
        </w:rPr>
        <w:t>“, weil darauf ja immer 2 Sets sind)</w:t>
      </w:r>
      <w:r w:rsidR="0045331D" w:rsidRPr="003B101B">
        <w:rPr>
          <w:rFonts w:ascii="Century Gothic" w:hAnsi="Century Gothic" w:cs="Times New Roman"/>
          <w:sz w:val="20"/>
          <w:szCs w:val="20"/>
        </w:rPr>
        <w:t xml:space="preserve">. Dadurch erhält jede/r TN ein Quartett, das </w:t>
      </w:r>
      <w:r w:rsidRPr="003B101B">
        <w:rPr>
          <w:rFonts w:ascii="Century Gothic" w:hAnsi="Century Gothic" w:cs="Times New Roman"/>
          <w:sz w:val="20"/>
          <w:szCs w:val="20"/>
        </w:rPr>
        <w:t xml:space="preserve">nach dem Laminieren </w:t>
      </w:r>
      <w:r w:rsidR="0045331D" w:rsidRPr="003B101B">
        <w:rPr>
          <w:rFonts w:ascii="Century Gothic" w:hAnsi="Century Gothic" w:cs="Times New Roman"/>
          <w:sz w:val="20"/>
          <w:szCs w:val="20"/>
        </w:rPr>
        <w:t xml:space="preserve">direkt im Unterricht einsetzbar ist. </w:t>
      </w:r>
    </w:p>
    <w:p w14:paraId="318CEC6C" w14:textId="77777777" w:rsidR="001B1352" w:rsidRPr="003B101B" w:rsidRDefault="001B1352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7C557E20" w14:textId="234C9B26" w:rsidR="0045331D" w:rsidRPr="003B101B" w:rsidRDefault="001B1352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3B101B">
        <w:rPr>
          <w:rFonts w:ascii="Century Gothic" w:hAnsi="Century Gothic" w:cs="Times New Roman"/>
          <w:sz w:val="20"/>
          <w:szCs w:val="20"/>
        </w:rPr>
        <w:t>Im Idealfall können d</w:t>
      </w:r>
      <w:r w:rsidR="0045331D" w:rsidRPr="003B101B">
        <w:rPr>
          <w:rFonts w:ascii="Century Gothic" w:hAnsi="Century Gothic" w:cs="Times New Roman"/>
          <w:sz w:val="20"/>
          <w:szCs w:val="20"/>
        </w:rPr>
        <w:t>ie Parallelgruppen</w:t>
      </w:r>
      <w:r w:rsidRPr="003B101B">
        <w:rPr>
          <w:rFonts w:ascii="Century Gothic" w:hAnsi="Century Gothic" w:cs="Times New Roman"/>
          <w:sz w:val="20"/>
          <w:szCs w:val="20"/>
        </w:rPr>
        <w:t xml:space="preserve"> </w:t>
      </w:r>
      <w:proofErr w:type="gramStart"/>
      <w:r w:rsidRPr="003B101B">
        <w:rPr>
          <w:rFonts w:ascii="Century Gothic" w:hAnsi="Century Gothic" w:cs="Times New Roman"/>
          <w:sz w:val="20"/>
          <w:szCs w:val="20"/>
        </w:rPr>
        <w:t>ihre</w:t>
      </w:r>
      <w:proofErr w:type="gramEnd"/>
      <w:r w:rsidRPr="003B101B">
        <w:rPr>
          <w:rFonts w:ascii="Century Gothic" w:hAnsi="Century Gothic" w:cs="Times New Roman"/>
          <w:sz w:val="20"/>
          <w:szCs w:val="20"/>
        </w:rPr>
        <w:t xml:space="preserve"> Quartetts mitsamt den Hintergrundinformationen austauschen (</w:t>
      </w:r>
      <w:proofErr w:type="spellStart"/>
      <w:r w:rsidR="000C12E8" w:rsidRPr="003B101B">
        <w:rPr>
          <w:rFonts w:ascii="Century Gothic" w:hAnsi="Century Gothic" w:cs="Times New Roman"/>
          <w:sz w:val="20"/>
          <w:szCs w:val="20"/>
        </w:rPr>
        <w:t>M</w:t>
      </w:r>
      <w:r w:rsidRPr="003B101B">
        <w:rPr>
          <w:rFonts w:ascii="Century Gothic" w:hAnsi="Century Gothic" w:cs="Times New Roman"/>
          <w:sz w:val="20"/>
          <w:szCs w:val="20"/>
        </w:rPr>
        <w:t>oodle</w:t>
      </w:r>
      <w:proofErr w:type="spellEnd"/>
      <w:r w:rsidRPr="003B101B">
        <w:rPr>
          <w:rFonts w:ascii="Century Gothic" w:hAnsi="Century Gothic" w:cs="Times New Roman"/>
          <w:sz w:val="20"/>
          <w:szCs w:val="20"/>
        </w:rPr>
        <w:t>), sodass die TN mehrere Quartetts (OÖ, Bundesland, Ö, Europa)</w:t>
      </w:r>
      <w:r w:rsidR="00E74804" w:rsidRPr="003B101B">
        <w:rPr>
          <w:rFonts w:ascii="Century Gothic" w:hAnsi="Century Gothic" w:cs="Times New Roman"/>
          <w:sz w:val="20"/>
          <w:szCs w:val="20"/>
        </w:rPr>
        <w:t xml:space="preserve"> </w:t>
      </w:r>
      <w:r w:rsidRPr="003B101B">
        <w:rPr>
          <w:rFonts w:ascii="Century Gothic" w:hAnsi="Century Gothic" w:cs="Times New Roman"/>
          <w:sz w:val="20"/>
          <w:szCs w:val="20"/>
        </w:rPr>
        <w:t>erhalten.</w:t>
      </w:r>
    </w:p>
    <w:p w14:paraId="074589A0" w14:textId="77777777" w:rsidR="001B1352" w:rsidRPr="003B101B" w:rsidRDefault="001B1352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2BFB7897" w14:textId="77777777" w:rsidR="0045331D" w:rsidRPr="003B101B" w:rsidRDefault="0045331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60694B32" w14:textId="299A7F63" w:rsidR="000B742D" w:rsidRPr="003B101B" w:rsidRDefault="000B742D" w:rsidP="000B742D">
      <w:pPr>
        <w:spacing w:after="120" w:line="360" w:lineRule="auto"/>
        <w:rPr>
          <w:rFonts w:ascii="Century Gothic" w:hAnsi="Century Gothic"/>
          <w:b/>
          <w:color w:val="000000" w:themeColor="text1"/>
          <w:sz w:val="24"/>
          <w:szCs w:val="20"/>
        </w:rPr>
      </w:pPr>
      <w:r w:rsidRPr="003B101B">
        <w:rPr>
          <w:rFonts w:ascii="Century Gothic" w:hAnsi="Century Gothic"/>
          <w:b/>
          <w:color w:val="000000" w:themeColor="text1"/>
          <w:sz w:val="24"/>
          <w:szCs w:val="20"/>
        </w:rPr>
        <w:t>3. Test Basiswissen</w:t>
      </w:r>
    </w:p>
    <w:p w14:paraId="63D988B3" w14:textId="77777777" w:rsidR="001B1352" w:rsidRPr="001B1352" w:rsidRDefault="001B1352" w:rsidP="000B742D">
      <w:pPr>
        <w:spacing w:after="120" w:line="360" w:lineRule="auto"/>
        <w:rPr>
          <w:rFonts w:ascii="Century Gothic" w:hAnsi="Century Gothic" w:cs="Times New Roman"/>
          <w:sz w:val="20"/>
          <w:szCs w:val="20"/>
        </w:rPr>
      </w:pPr>
      <w:r w:rsidRPr="003B101B">
        <w:rPr>
          <w:rFonts w:ascii="Century Gothic" w:hAnsi="Century Gothic" w:cs="Times New Roman"/>
          <w:sz w:val="20"/>
          <w:szCs w:val="20"/>
        </w:rPr>
        <w:t>Teststoff:</w:t>
      </w:r>
    </w:p>
    <w:p w14:paraId="2715B0CA" w14:textId="0A08AB6D" w:rsidR="0045331D" w:rsidRDefault="0045331D" w:rsidP="001B1352">
      <w:pPr>
        <w:pStyle w:val="Listenabsatz"/>
        <w:numPr>
          <w:ilvl w:val="0"/>
          <w:numId w:val="3"/>
        </w:numPr>
        <w:spacing w:after="120" w:line="360" w:lineRule="auto"/>
        <w:rPr>
          <w:rFonts w:ascii="Century Gothic" w:hAnsi="Century Gothic" w:cs="Times New Roman"/>
          <w:sz w:val="20"/>
          <w:szCs w:val="20"/>
        </w:rPr>
      </w:pPr>
      <w:r w:rsidRPr="001B1352">
        <w:rPr>
          <w:rFonts w:ascii="Century Gothic" w:hAnsi="Century Gothic" w:cs="Times New Roman"/>
          <w:sz w:val="20"/>
          <w:szCs w:val="20"/>
        </w:rPr>
        <w:t>Hintergrundinformationen zu den Karten des Quartetts</w:t>
      </w:r>
      <w:r w:rsidR="001B1352" w:rsidRPr="001B1352">
        <w:rPr>
          <w:rFonts w:ascii="Century Gothic" w:hAnsi="Century Gothic" w:cs="Times New Roman"/>
          <w:sz w:val="20"/>
          <w:szCs w:val="20"/>
        </w:rPr>
        <w:t xml:space="preserve"> der eigenen Seminargruppe. </w:t>
      </w:r>
    </w:p>
    <w:p w14:paraId="09A52082" w14:textId="1CDB5502" w:rsidR="00E74804" w:rsidRDefault="00E74804" w:rsidP="00E74804">
      <w:pPr>
        <w:pStyle w:val="Listenabsatz"/>
        <w:spacing w:after="120"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Das hat den Sinn, dass Sie später selbst bereits Bescheid wissen, was Schüler</w:t>
      </w:r>
      <w:r w:rsidR="00024497">
        <w:rPr>
          <w:rFonts w:ascii="Century Gothic" w:hAnsi="Century Gothic" w:cs="Times New Roman"/>
          <w:sz w:val="20"/>
          <w:szCs w:val="20"/>
        </w:rPr>
        <w:t>*i</w:t>
      </w:r>
      <w:r>
        <w:rPr>
          <w:rFonts w:ascii="Century Gothic" w:hAnsi="Century Gothic" w:cs="Times New Roman"/>
          <w:sz w:val="20"/>
          <w:szCs w:val="20"/>
        </w:rPr>
        <w:t>nnen durch das Spiel lernen sollen/können.</w:t>
      </w:r>
    </w:p>
    <w:p w14:paraId="5CADB61C" w14:textId="3051405C" w:rsidR="001B1352" w:rsidRDefault="001B1352" w:rsidP="001B1352">
      <w:pPr>
        <w:pStyle w:val="Listenabsatz"/>
        <w:numPr>
          <w:ilvl w:val="0"/>
          <w:numId w:val="3"/>
        </w:numPr>
        <w:spacing w:after="120"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Basiswissen zusammengestellt von der LVA-Leitung (</w:t>
      </w:r>
      <w:proofErr w:type="spellStart"/>
      <w:r>
        <w:rPr>
          <w:rFonts w:ascii="Century Gothic" w:hAnsi="Century Gothic" w:cs="Times New Roman"/>
          <w:sz w:val="20"/>
          <w:szCs w:val="20"/>
        </w:rPr>
        <w:t>ppts</w:t>
      </w:r>
      <w:proofErr w:type="spellEnd"/>
      <w:r>
        <w:rPr>
          <w:rFonts w:ascii="Century Gothic" w:hAnsi="Century Gothic" w:cs="Times New Roman"/>
          <w:sz w:val="20"/>
          <w:szCs w:val="20"/>
        </w:rPr>
        <w:t>)</w:t>
      </w:r>
      <w:bookmarkStart w:id="0" w:name="_GoBack"/>
      <w:bookmarkEnd w:id="0"/>
    </w:p>
    <w:sectPr w:rsidR="001B13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69F"/>
    <w:multiLevelType w:val="multilevel"/>
    <w:tmpl w:val="1C68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822BF"/>
    <w:multiLevelType w:val="hybridMultilevel"/>
    <w:tmpl w:val="D776427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A025A"/>
    <w:multiLevelType w:val="hybridMultilevel"/>
    <w:tmpl w:val="63E6F9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EB"/>
    <w:rsid w:val="00024497"/>
    <w:rsid w:val="000A3475"/>
    <w:rsid w:val="000B742D"/>
    <w:rsid w:val="000C12E8"/>
    <w:rsid w:val="001123C6"/>
    <w:rsid w:val="001B1352"/>
    <w:rsid w:val="00390385"/>
    <w:rsid w:val="003B101B"/>
    <w:rsid w:val="0040472D"/>
    <w:rsid w:val="0045331D"/>
    <w:rsid w:val="00490218"/>
    <w:rsid w:val="004D2590"/>
    <w:rsid w:val="004D4F42"/>
    <w:rsid w:val="00587EDD"/>
    <w:rsid w:val="005907D0"/>
    <w:rsid w:val="005E2C15"/>
    <w:rsid w:val="006058EB"/>
    <w:rsid w:val="006B5B6A"/>
    <w:rsid w:val="007102D9"/>
    <w:rsid w:val="00743562"/>
    <w:rsid w:val="007D5CCB"/>
    <w:rsid w:val="007D6902"/>
    <w:rsid w:val="00851CFC"/>
    <w:rsid w:val="00860AE0"/>
    <w:rsid w:val="008F0359"/>
    <w:rsid w:val="009803D2"/>
    <w:rsid w:val="009D140D"/>
    <w:rsid w:val="00A6760B"/>
    <w:rsid w:val="00AC20AE"/>
    <w:rsid w:val="00B00898"/>
    <w:rsid w:val="00B5696E"/>
    <w:rsid w:val="00B90C40"/>
    <w:rsid w:val="00C4537D"/>
    <w:rsid w:val="00C51033"/>
    <w:rsid w:val="00CB63FF"/>
    <w:rsid w:val="00CD4FD9"/>
    <w:rsid w:val="00D30C24"/>
    <w:rsid w:val="00D9160F"/>
    <w:rsid w:val="00E0220D"/>
    <w:rsid w:val="00E061E0"/>
    <w:rsid w:val="00E2471A"/>
    <w:rsid w:val="00E74804"/>
    <w:rsid w:val="00F86CE9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EB22"/>
  <w15:chartTrackingRefBased/>
  <w15:docId w15:val="{65E72435-A777-4186-8070-8A979974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6B5B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9D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atzwanger</dc:creator>
  <cp:keywords/>
  <dc:description/>
  <cp:lastModifiedBy>regina atzwanger</cp:lastModifiedBy>
  <cp:revision>4</cp:revision>
  <dcterms:created xsi:type="dcterms:W3CDTF">2020-09-29T21:20:00Z</dcterms:created>
  <dcterms:modified xsi:type="dcterms:W3CDTF">2020-09-29T21:21:00Z</dcterms:modified>
</cp:coreProperties>
</file>