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1C1FD7" w:rsidP="001C1FD7" w:rsidRDefault="001C1FD7" w14:paraId="2B4716EB" w14:textId="002DCE44">
      <w:pPr>
        <w:spacing w:line="192" w:lineRule="auto"/>
        <w:jc w:val="center"/>
        <w:rPr>
          <w:rFonts w:ascii="Arial" w:hAnsi="Arial" w:eastAsia="Arial" w:cs="Arial"/>
          <w:b/>
          <w:bCs/>
          <w:sz w:val="40"/>
          <w:szCs w:val="40"/>
        </w:rPr>
      </w:pPr>
      <w:r>
        <w:drawing>
          <wp:inline wp14:editId="173DCA92" wp14:anchorId="0CA2A6E1">
            <wp:extent cx="5753098" cy="899160"/>
            <wp:effectExtent l="0" t="0" r="0" b="0"/>
            <wp:docPr id="1" name="Grafik 1" descr="Logo_1zeilig" title=""/>
            <wp:cNvGraphicFramePr>
              <a:graphicFrameLocks noChangeAspect="1"/>
            </wp:cNvGraphicFramePr>
            <a:graphic>
              <a:graphicData uri="http://schemas.openxmlformats.org/drawingml/2006/picture">
                <pic:pic>
                  <pic:nvPicPr>
                    <pic:cNvPr id="0" name="Grafik 1"/>
                    <pic:cNvPicPr/>
                  </pic:nvPicPr>
                  <pic:blipFill>
                    <a:blip r:embed="R972177088774478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53098" cy="899160"/>
                    </a:xfrm>
                    <a:prstGeom prst="rect">
                      <a:avLst/>
                    </a:prstGeom>
                  </pic:spPr>
                </pic:pic>
              </a:graphicData>
            </a:graphic>
          </wp:inline>
        </w:drawing>
      </w:r>
    </w:p>
    <w:p w:rsidR="001C1FD7" w:rsidP="001C1FD7" w:rsidRDefault="001C1FD7" w14:paraId="7D9B223C" w14:textId="77777777">
      <w:pPr>
        <w:spacing w:line="192" w:lineRule="auto"/>
        <w:jc w:val="center"/>
        <w:rPr>
          <w:rFonts w:ascii="Arial" w:hAnsi="Arial" w:eastAsia="Arial" w:cs="Arial"/>
          <w:b/>
          <w:bCs/>
          <w:sz w:val="40"/>
          <w:szCs w:val="40"/>
        </w:rPr>
      </w:pPr>
    </w:p>
    <w:p w:rsidR="001C1FD7" w:rsidP="001C1FD7" w:rsidRDefault="001C1FD7" w14:paraId="18B2EF67" w14:textId="61470BC3">
      <w:pPr>
        <w:spacing w:line="192" w:lineRule="auto"/>
        <w:jc w:val="center"/>
        <w:rPr>
          <w:rFonts w:ascii="Arial" w:hAnsi="Arial" w:eastAsia="Arial" w:cs="Arial"/>
          <w:b/>
          <w:bCs/>
          <w:sz w:val="40"/>
          <w:szCs w:val="40"/>
        </w:rPr>
      </w:pPr>
      <w:r>
        <w:rPr>
          <w:rFonts w:ascii="Arial" w:hAnsi="Arial" w:eastAsia="Arial" w:cs="Arial"/>
          <w:b/>
          <w:bCs/>
          <w:sz w:val="40"/>
          <w:szCs w:val="40"/>
        </w:rPr>
        <w:t>Ausarbeitung</w:t>
      </w:r>
    </w:p>
    <w:p w:rsidRPr="00AC77E7" w:rsidR="001C1FD7" w:rsidP="452B1D4A" w:rsidRDefault="001C1FD7" w14:paraId="73107097" w14:noSpellErr="1" w14:textId="6A56D89C">
      <w:pPr>
        <w:pStyle w:val="Standard"/>
        <w:spacing w:line="192" w:lineRule="auto"/>
        <w:rPr>
          <w:rFonts w:ascii="Arial" w:hAnsi="Arial" w:eastAsia="Arial" w:cs="Arial"/>
          <w:b w:val="1"/>
          <w:bCs w:val="1"/>
          <w:sz w:val="40"/>
          <w:szCs w:val="40"/>
        </w:rPr>
      </w:pPr>
    </w:p>
    <w:p w:rsidR="001C1FD7" w:rsidP="001C1FD7" w:rsidRDefault="004433DB" w14:paraId="58BC5062" w14:textId="2437F86C">
      <w:pPr>
        <w:spacing w:line="192" w:lineRule="auto"/>
        <w:jc w:val="center"/>
      </w:pPr>
      <w:proofErr w:type="gramStart"/>
      <w:r>
        <w:rPr>
          <w:rFonts w:ascii="Arial" w:hAnsi="Arial" w:eastAsia="Arial" w:cs="Arial"/>
          <w:b/>
          <w:bCs/>
          <w:sz w:val="40"/>
          <w:szCs w:val="40"/>
        </w:rPr>
        <w:t>Topographie</w:t>
      </w:r>
      <w:proofErr w:type="gramEnd"/>
      <w:r>
        <w:rPr>
          <w:rFonts w:ascii="Arial" w:hAnsi="Arial" w:eastAsia="Arial" w:cs="Arial"/>
          <w:b/>
          <w:bCs/>
          <w:sz w:val="40"/>
          <w:szCs w:val="40"/>
        </w:rPr>
        <w:t xml:space="preserve"> Oberösterreich</w:t>
      </w:r>
    </w:p>
    <w:p w:rsidR="001C1FD7" w:rsidP="001C1FD7" w:rsidRDefault="001C1FD7" w14:paraId="4B649F6F" w14:textId="77777777">
      <w:pPr>
        <w:spacing w:line="257" w:lineRule="auto"/>
        <w:jc w:val="center"/>
      </w:pPr>
      <w:r w:rsidRPr="452B1D4A" w:rsidR="452B1D4A">
        <w:rPr>
          <w:rFonts w:ascii="Arial" w:hAnsi="Arial" w:eastAsia="Arial" w:cs="Arial"/>
          <w:sz w:val="28"/>
          <w:szCs w:val="28"/>
        </w:rPr>
        <w:t xml:space="preserve"> </w:t>
      </w:r>
    </w:p>
    <w:p w:rsidR="452B1D4A" w:rsidP="452B1D4A" w:rsidRDefault="452B1D4A" w14:paraId="0192C3B9" w14:textId="0DF222FB">
      <w:pPr>
        <w:pStyle w:val="Standard"/>
        <w:spacing w:line="257" w:lineRule="auto"/>
        <w:jc w:val="center"/>
        <w:rPr>
          <w:rFonts w:ascii="Arial" w:hAnsi="Arial" w:eastAsia="Arial" w:cs="Arial"/>
          <w:sz w:val="28"/>
          <w:szCs w:val="28"/>
        </w:rPr>
      </w:pPr>
    </w:p>
    <w:p w:rsidR="001C1FD7" w:rsidP="001C1FD7" w:rsidRDefault="001C1FD7" w14:paraId="6E454B60" w14:textId="77777777">
      <w:pPr>
        <w:spacing w:line="257" w:lineRule="auto"/>
        <w:jc w:val="center"/>
      </w:pPr>
      <w:r w:rsidRPr="19C817AC">
        <w:rPr>
          <w:rFonts w:ascii="Arial" w:hAnsi="Arial" w:eastAsia="Arial" w:cs="Arial"/>
          <w:sz w:val="28"/>
          <w:szCs w:val="28"/>
        </w:rPr>
        <w:t xml:space="preserve"> </w:t>
      </w:r>
    </w:p>
    <w:p w:rsidR="001C1FD7" w:rsidP="452B1D4A" w:rsidRDefault="001C1FD7" w14:paraId="649447EF" w14:textId="6501611F">
      <w:pPr>
        <w:pStyle w:val="Standard"/>
        <w:spacing w:line="257" w:lineRule="auto"/>
        <w:jc w:val="center"/>
      </w:pPr>
      <w:r w:rsidRPr="452B1D4A" w:rsidR="452B1D4A">
        <w:rPr>
          <w:rFonts w:ascii="Arial" w:hAnsi="Arial" w:eastAsia="Arial" w:cs="Arial"/>
          <w:sz w:val="28"/>
          <w:szCs w:val="28"/>
        </w:rPr>
        <w:t>Tobias Bachl (</w:t>
      </w:r>
      <w:r w:rsidRPr="452B1D4A" w:rsidR="452B1D4A">
        <w:rPr>
          <w:rFonts w:ascii="Arial" w:hAnsi="Arial" w:eastAsia="Arial" w:cs="Arial"/>
          <w:noProof w:val="0"/>
          <w:sz w:val="28"/>
          <w:szCs w:val="28"/>
          <w:lang w:val="de"/>
        </w:rPr>
        <w:t>41901755</w:t>
      </w:r>
      <w:r w:rsidRPr="452B1D4A" w:rsidR="452B1D4A">
        <w:rPr>
          <w:rFonts w:ascii="Arial" w:hAnsi="Arial" w:eastAsia="Arial" w:cs="Arial"/>
          <w:sz w:val="28"/>
          <w:szCs w:val="28"/>
        </w:rPr>
        <w:t>)</w:t>
      </w:r>
    </w:p>
    <w:p w:rsidR="001C1FD7" w:rsidP="452B1D4A" w:rsidRDefault="001C1FD7" w14:paraId="73698AD9" w14:textId="42C06DAC">
      <w:pPr>
        <w:pStyle w:val="Standard"/>
        <w:spacing w:line="257" w:lineRule="auto"/>
        <w:jc w:val="center"/>
        <w:rPr>
          <w:rFonts w:ascii="Arial" w:hAnsi="Arial" w:eastAsia="Arial" w:cs="Arial"/>
          <w:sz w:val="28"/>
          <w:szCs w:val="28"/>
          <w:lang w:val="de"/>
        </w:rPr>
      </w:pPr>
      <w:r w:rsidRPr="452B1D4A" w:rsidR="452B1D4A">
        <w:rPr>
          <w:rFonts w:ascii="Arial" w:hAnsi="Arial" w:eastAsia="Arial" w:cs="Arial"/>
          <w:sz w:val="28"/>
          <w:szCs w:val="28"/>
        </w:rPr>
        <w:t>Philipp Stadler</w:t>
      </w:r>
      <w:r w:rsidRPr="452B1D4A" w:rsidR="452B1D4A">
        <w:rPr>
          <w:rFonts w:ascii="Arial" w:hAnsi="Arial" w:eastAsia="Arial" w:cs="Arial"/>
          <w:sz w:val="28"/>
          <w:szCs w:val="28"/>
          <w:lang w:val="de"/>
        </w:rPr>
        <w:t xml:space="preserve"> (11835741)</w:t>
      </w:r>
    </w:p>
    <w:p w:rsidR="001C1FD7" w:rsidP="001C1FD7" w:rsidRDefault="001C1FD7" w14:paraId="3300931B" w14:noSpellErr="1" w14:textId="4E7E056F">
      <w:pPr>
        <w:spacing w:line="480" w:lineRule="auto"/>
        <w:jc w:val="center"/>
        <w:rPr>
          <w:rFonts w:ascii="Arial" w:hAnsi="Arial" w:eastAsia="Arial" w:cs="Arial"/>
          <w:sz w:val="28"/>
          <w:szCs w:val="28"/>
          <w:lang w:val="de"/>
        </w:rPr>
      </w:pPr>
      <w:r w:rsidRPr="452B1D4A" w:rsidR="452B1D4A">
        <w:rPr>
          <w:rFonts w:ascii="Arial" w:hAnsi="Arial" w:eastAsia="Arial" w:cs="Arial"/>
          <w:sz w:val="28"/>
          <w:szCs w:val="28"/>
          <w:lang w:val="de"/>
        </w:rPr>
        <w:t xml:space="preserve"> </w:t>
      </w:r>
      <w:r>
        <w:br/>
      </w:r>
      <w:r w:rsidRPr="452B1D4A" w:rsidR="452B1D4A">
        <w:rPr>
          <w:rFonts w:ascii="Arial" w:hAnsi="Arial" w:eastAsia="Arial" w:cs="Arial"/>
          <w:sz w:val="28"/>
          <w:szCs w:val="28"/>
          <w:lang w:val="de"/>
        </w:rPr>
        <w:t>Seminargruppe P3-D</w:t>
      </w:r>
      <w:r>
        <w:br/>
      </w:r>
      <w:r w:rsidRPr="452B1D4A" w:rsidR="452B1D4A">
        <w:rPr>
          <w:rFonts w:ascii="Arial" w:hAnsi="Arial" w:eastAsia="Arial" w:cs="Arial"/>
          <w:sz w:val="28"/>
          <w:szCs w:val="28"/>
          <w:lang w:val="de"/>
        </w:rPr>
        <w:t xml:space="preserve"> </w:t>
      </w:r>
    </w:p>
    <w:p w:rsidR="001C1FD7" w:rsidP="001C1FD7" w:rsidRDefault="001C1FD7" w14:paraId="3818386B" w14:textId="77777777">
      <w:pPr>
        <w:spacing w:line="480" w:lineRule="auto"/>
        <w:jc w:val="center"/>
        <w:rPr>
          <w:rFonts w:ascii="Arial" w:hAnsi="Arial" w:eastAsia="Arial" w:cs="Arial"/>
          <w:sz w:val="28"/>
          <w:szCs w:val="28"/>
          <w:lang w:val="de"/>
        </w:rPr>
      </w:pPr>
      <w:r w:rsidRPr="19C817AC">
        <w:rPr>
          <w:rFonts w:ascii="Arial" w:hAnsi="Arial" w:eastAsia="Arial" w:cs="Arial"/>
          <w:sz w:val="28"/>
          <w:szCs w:val="28"/>
          <w:lang w:val="de"/>
        </w:rPr>
        <w:t>Bachelor Lehramt Primarstufe</w:t>
      </w:r>
      <w:r>
        <w:br/>
      </w:r>
    </w:p>
    <w:p w:rsidR="001C1FD7" w:rsidP="452B1D4A" w:rsidRDefault="001C1FD7" w14:paraId="71159ABA" w14:textId="63B79C82">
      <w:pPr>
        <w:spacing w:line="480" w:lineRule="auto"/>
        <w:jc w:val="center"/>
      </w:pPr>
      <w:r w:rsidRPr="452B1D4A" w:rsidR="452B1D4A">
        <w:rPr>
          <w:rFonts w:ascii="Arial" w:hAnsi="Arial" w:eastAsia="Arial" w:cs="Arial"/>
          <w:sz w:val="28"/>
          <w:szCs w:val="28"/>
          <w:lang w:val="de"/>
        </w:rPr>
        <w:t xml:space="preserve"> Raumorientierung - APB3AB1HBU</w:t>
      </w:r>
    </w:p>
    <w:p w:rsidR="001C1FD7" w:rsidP="001C1FD7" w:rsidRDefault="001C1FD7" w14:paraId="64DDD418" w14:textId="77777777">
      <w:pPr>
        <w:spacing w:line="257" w:lineRule="auto"/>
        <w:jc w:val="center"/>
      </w:pPr>
      <w:r w:rsidRPr="19C817AC">
        <w:rPr>
          <w:rFonts w:ascii="Arial" w:hAnsi="Arial" w:eastAsia="Arial" w:cs="Arial"/>
          <w:sz w:val="28"/>
          <w:szCs w:val="28"/>
        </w:rPr>
        <w:t>S</w:t>
      </w:r>
      <w:r>
        <w:rPr>
          <w:rFonts w:ascii="Arial" w:hAnsi="Arial" w:eastAsia="Arial" w:cs="Arial"/>
          <w:sz w:val="28"/>
          <w:szCs w:val="28"/>
        </w:rPr>
        <w:t xml:space="preserve">usanne </w:t>
      </w:r>
      <w:proofErr w:type="spellStart"/>
      <w:r>
        <w:rPr>
          <w:rFonts w:ascii="Arial" w:hAnsi="Arial" w:eastAsia="Arial" w:cs="Arial"/>
          <w:sz w:val="28"/>
          <w:szCs w:val="28"/>
        </w:rPr>
        <w:t>Oyrer</w:t>
      </w:r>
      <w:proofErr w:type="spellEnd"/>
    </w:p>
    <w:p w:rsidR="001C1FD7" w:rsidP="001C1FD7" w:rsidRDefault="001C1FD7" w14:paraId="2D1E86BE" w14:textId="77777777">
      <w:pPr>
        <w:spacing w:line="257" w:lineRule="auto"/>
        <w:jc w:val="center"/>
      </w:pPr>
      <w:r w:rsidRPr="19C817AC">
        <w:rPr>
          <w:rFonts w:ascii="Arial" w:hAnsi="Arial" w:eastAsia="Arial" w:cs="Arial"/>
          <w:sz w:val="28"/>
          <w:szCs w:val="28"/>
        </w:rPr>
        <w:t xml:space="preserve"> </w:t>
      </w:r>
    </w:p>
    <w:p w:rsidR="001C1FD7" w:rsidP="001C1FD7" w:rsidRDefault="001C1FD7" w14:paraId="072401B1" w14:textId="77777777">
      <w:pPr>
        <w:spacing w:line="257" w:lineRule="auto"/>
        <w:jc w:val="center"/>
      </w:pPr>
      <w:r w:rsidRPr="19C817AC">
        <w:rPr>
          <w:rFonts w:ascii="Arial" w:hAnsi="Arial" w:eastAsia="Arial" w:cs="Arial"/>
          <w:sz w:val="28"/>
          <w:szCs w:val="28"/>
        </w:rPr>
        <w:t xml:space="preserve"> </w:t>
      </w:r>
    </w:p>
    <w:p w:rsidR="001C1FD7" w:rsidP="001C1FD7" w:rsidRDefault="001C1FD7" w14:paraId="0B618E8A" w14:textId="77777777">
      <w:pPr>
        <w:spacing w:line="257" w:lineRule="auto"/>
        <w:jc w:val="center"/>
      </w:pPr>
      <w:r w:rsidRPr="19C817AC">
        <w:rPr>
          <w:rFonts w:ascii="Arial" w:hAnsi="Arial" w:eastAsia="Arial" w:cs="Arial"/>
          <w:sz w:val="28"/>
          <w:szCs w:val="28"/>
        </w:rPr>
        <w:t xml:space="preserve"> </w:t>
      </w:r>
    </w:p>
    <w:p w:rsidR="001C1FD7" w:rsidP="001C1FD7" w:rsidRDefault="001C1FD7" w14:paraId="38A5F031" w14:textId="77777777">
      <w:pPr>
        <w:spacing w:line="257" w:lineRule="auto"/>
        <w:jc w:val="center"/>
      </w:pPr>
      <w:r w:rsidRPr="19C817AC">
        <w:rPr>
          <w:rFonts w:ascii="Arial" w:hAnsi="Arial" w:eastAsia="Arial" w:cs="Arial"/>
          <w:sz w:val="28"/>
          <w:szCs w:val="28"/>
        </w:rPr>
        <w:t xml:space="preserve">Linz, </w:t>
      </w:r>
      <w:r>
        <w:rPr>
          <w:rFonts w:ascii="Arial" w:hAnsi="Arial" w:eastAsia="Arial" w:cs="Arial"/>
          <w:sz w:val="28"/>
          <w:szCs w:val="28"/>
        </w:rPr>
        <w:t>20.01.2020</w:t>
      </w:r>
    </w:p>
    <w:p w:rsidR="001C1FD7" w:rsidP="000C6206" w:rsidRDefault="001C1FD7" w14:paraId="7C582A44" w14:textId="77777777">
      <w:pPr>
        <w:pStyle w:val="Titel"/>
        <w:rPr>
          <w:sz w:val="48"/>
        </w:rPr>
      </w:pPr>
    </w:p>
    <w:p w:rsidR="59E4C326" w:rsidP="59E4C326" w:rsidRDefault="59E4C326" w14:paraId="0615761E" w14:textId="4D8EA878">
      <w:pPr>
        <w:pStyle w:val="Titel"/>
        <w:rPr>
          <w:sz w:val="48"/>
          <w:szCs w:val="48"/>
        </w:rPr>
      </w:pPr>
    </w:p>
    <w:p w:rsidR="59E4C326" w:rsidP="59E4C326" w:rsidRDefault="59E4C326" w14:paraId="45F3312C" w14:textId="3E442C32">
      <w:pPr>
        <w:pStyle w:val="Titel"/>
        <w:rPr>
          <w:sz w:val="48"/>
          <w:szCs w:val="48"/>
        </w:rPr>
      </w:pPr>
    </w:p>
    <w:p w:rsidRPr="000C6206" w:rsidR="00A9338D" w:rsidP="000C6206" w:rsidRDefault="00677561" w14:paraId="6266CBF3" w14:textId="784EA68B">
      <w:pPr>
        <w:pStyle w:val="Titel"/>
        <w:rPr>
          <w:sz w:val="48"/>
        </w:rPr>
      </w:pPr>
      <w:r w:rsidRPr="000C6206">
        <w:rPr>
          <w:sz w:val="48"/>
        </w:rPr>
        <w:t xml:space="preserve">Sachanalyse </w:t>
      </w:r>
      <w:proofErr w:type="gramStart"/>
      <w:r w:rsidRPr="000C6206">
        <w:rPr>
          <w:sz w:val="48"/>
        </w:rPr>
        <w:t>Topographie</w:t>
      </w:r>
      <w:proofErr w:type="gramEnd"/>
      <w:r w:rsidRPr="000C6206">
        <w:rPr>
          <w:sz w:val="48"/>
        </w:rPr>
        <w:t xml:space="preserve"> Oberösterreich</w:t>
      </w:r>
    </w:p>
    <w:p w:rsidR="000C6206" w:rsidRDefault="000C6206" w14:paraId="1CAB25E3" w14:textId="77777777"/>
    <w:p w:rsidRPr="00E066A8" w:rsidR="000C6206" w:rsidP="00E066A8" w:rsidRDefault="00677561" w14:paraId="6CD94290" w14:textId="77777777">
      <w:pPr>
        <w:spacing w:line="360" w:lineRule="auto"/>
        <w:jc w:val="both"/>
        <w:rPr>
          <w:sz w:val="24"/>
          <w:szCs w:val="24"/>
        </w:rPr>
      </w:pPr>
      <w:r w:rsidRPr="00E066A8">
        <w:rPr>
          <w:sz w:val="24"/>
          <w:szCs w:val="24"/>
        </w:rPr>
        <w:t>Oberösterreich ist eines der neun Bundesländer Österreichs. Mit 11.982,52</w:t>
      </w:r>
      <w:r w:rsidRPr="00E066A8" w:rsidR="000C6206">
        <w:rPr>
          <w:sz w:val="24"/>
          <w:szCs w:val="24"/>
        </w:rPr>
        <w:t>km² Fläche ist es das viert größte Bundesland Österreichs.</w:t>
      </w:r>
      <w:r w:rsidRPr="00E066A8">
        <w:rPr>
          <w:sz w:val="24"/>
          <w:szCs w:val="24"/>
        </w:rPr>
        <w:t xml:space="preserve">  Die Hauptstadt Linz an der Donau bietet eine hohe Kulturdichte und beherbergt unter anderem das Lentos Kunstmuseum mit modernen Kunstwerken und das Ars Electronica Center, das sich neuesten Technologien widmet. Neben der Hauptstadt finden sich auch noch andere Städte mit großem Ku</w:t>
      </w:r>
      <w:r w:rsidRPr="00E066A8" w:rsidR="000C6206">
        <w:rPr>
          <w:sz w:val="24"/>
          <w:szCs w:val="24"/>
        </w:rPr>
        <w:t xml:space="preserve">lturreichtum in Oberösterreich, wie zum Beispiel Steyr und Wels. </w:t>
      </w:r>
    </w:p>
    <w:p w:rsidRPr="00E066A8" w:rsidR="000C6206" w:rsidP="00E066A8" w:rsidRDefault="000C6206" w14:paraId="65DB8AFE" w14:textId="77777777">
      <w:pPr>
        <w:spacing w:line="360" w:lineRule="auto"/>
        <w:jc w:val="both"/>
        <w:rPr>
          <w:sz w:val="24"/>
          <w:szCs w:val="24"/>
        </w:rPr>
      </w:pPr>
    </w:p>
    <w:p w:rsidRPr="00E066A8" w:rsidR="000C6206" w:rsidP="00E066A8" w:rsidRDefault="000C6206" w14:paraId="327015B4" w14:textId="77777777">
      <w:pPr>
        <w:spacing w:line="360" w:lineRule="auto"/>
        <w:jc w:val="both"/>
        <w:rPr>
          <w:rFonts w:ascii="Times New Roman" w:hAnsi="Times New Roman" w:cs="Times New Roman"/>
          <w:b/>
          <w:color w:val="17365D" w:themeColor="text2" w:themeShade="BF"/>
          <w:sz w:val="28"/>
          <w:szCs w:val="24"/>
          <w:u w:val="single"/>
        </w:rPr>
      </w:pPr>
      <w:r w:rsidRPr="00E066A8">
        <w:rPr>
          <w:rFonts w:ascii="Times New Roman" w:hAnsi="Times New Roman" w:cs="Times New Roman"/>
          <w:b/>
          <w:color w:val="17365D" w:themeColor="text2" w:themeShade="BF"/>
          <w:sz w:val="28"/>
          <w:szCs w:val="24"/>
          <w:u w:val="single"/>
        </w:rPr>
        <w:t>Ballungsräume</w:t>
      </w:r>
    </w:p>
    <w:p w:rsidRPr="00E066A8" w:rsidR="000C6206" w:rsidP="00E066A8" w:rsidRDefault="000C6206" w14:paraId="10FD75A8" w14:textId="77777777">
      <w:pPr>
        <w:spacing w:line="360" w:lineRule="auto"/>
        <w:jc w:val="both"/>
        <w:rPr>
          <w:sz w:val="24"/>
          <w:szCs w:val="24"/>
        </w:rPr>
      </w:pPr>
      <w:r w:rsidRPr="00E066A8">
        <w:rPr>
          <w:sz w:val="24"/>
          <w:szCs w:val="24"/>
        </w:rPr>
        <w:t xml:space="preserve">Mit ca. 203.000 Einwohnern, ist </w:t>
      </w:r>
      <w:r w:rsidRPr="00E066A8">
        <w:rPr>
          <w:b/>
          <w:sz w:val="24"/>
          <w:szCs w:val="24"/>
        </w:rPr>
        <w:t>Linz</w:t>
      </w:r>
      <w:r w:rsidRPr="00E066A8">
        <w:rPr>
          <w:sz w:val="24"/>
          <w:szCs w:val="24"/>
        </w:rPr>
        <w:t xml:space="preserve"> die Hauptstadt Oberösterreichs. Linz liegt direkt an der Donau. Die Donau erstreckt sich über weite Teile Europas und war somit schon immer eine wichtige Handelsroute. </w:t>
      </w:r>
    </w:p>
    <w:p w:rsidRPr="00E066A8" w:rsidR="000C6206" w:rsidP="00E066A8" w:rsidRDefault="000C6206" w14:paraId="66976AA5" w14:textId="77777777">
      <w:pPr>
        <w:spacing w:line="360" w:lineRule="auto"/>
        <w:jc w:val="both"/>
        <w:rPr>
          <w:sz w:val="24"/>
          <w:szCs w:val="24"/>
        </w:rPr>
      </w:pPr>
      <w:r w:rsidRPr="00E066A8">
        <w:rPr>
          <w:sz w:val="24"/>
          <w:szCs w:val="24"/>
        </w:rPr>
        <w:t xml:space="preserve">Die zweitgrößte Stadt Oberösterreichs ist </w:t>
      </w:r>
      <w:r w:rsidRPr="00E066A8">
        <w:rPr>
          <w:b/>
          <w:sz w:val="24"/>
          <w:szCs w:val="24"/>
        </w:rPr>
        <w:t>Wels</w:t>
      </w:r>
      <w:r w:rsidRPr="00E066A8">
        <w:rPr>
          <w:sz w:val="24"/>
          <w:szCs w:val="24"/>
        </w:rPr>
        <w:t>. Wels hat ca</w:t>
      </w:r>
      <w:r w:rsidRPr="00E066A8" w:rsidR="00AD4208">
        <w:rPr>
          <w:sz w:val="24"/>
          <w:szCs w:val="24"/>
        </w:rPr>
        <w:t>.</w:t>
      </w:r>
      <w:r w:rsidRPr="00E066A8">
        <w:rPr>
          <w:sz w:val="24"/>
          <w:szCs w:val="24"/>
        </w:rPr>
        <w:t xml:space="preserve"> 62.</w:t>
      </w:r>
      <w:r w:rsidRPr="00E066A8" w:rsidR="00AD4208">
        <w:rPr>
          <w:sz w:val="24"/>
          <w:szCs w:val="24"/>
        </w:rPr>
        <w:t>470 Einwohner und liegt an der Traun, welche später ebenfalls in die Donau mündet. Somit ist auch diese Stadt aufgrund der Handelsrouten über Flüsse entstanden.</w:t>
      </w:r>
    </w:p>
    <w:p w:rsidRPr="00E066A8" w:rsidR="00AD4208" w:rsidP="00E066A8" w:rsidRDefault="00AD4208" w14:paraId="59E33A1F" w14:textId="77777777">
      <w:pPr>
        <w:spacing w:line="360" w:lineRule="auto"/>
        <w:jc w:val="both"/>
        <w:rPr>
          <w:sz w:val="24"/>
          <w:szCs w:val="24"/>
        </w:rPr>
      </w:pPr>
      <w:r w:rsidRPr="00E066A8">
        <w:rPr>
          <w:sz w:val="24"/>
          <w:szCs w:val="24"/>
        </w:rPr>
        <w:t xml:space="preserve">Die drittgrößte Stadt Oberösterreichs ist </w:t>
      </w:r>
      <w:r w:rsidRPr="00E066A8">
        <w:rPr>
          <w:b/>
          <w:sz w:val="24"/>
          <w:szCs w:val="24"/>
        </w:rPr>
        <w:t>Steyr</w:t>
      </w:r>
      <w:r w:rsidRPr="00E066A8">
        <w:rPr>
          <w:sz w:val="24"/>
          <w:szCs w:val="24"/>
        </w:rPr>
        <w:t xml:space="preserve">. Die Einwohner werden auf ca. 40.000 geschätzt. Direkt in Steyr fließen die Enns und die Steyr zusammen und münden auf diese Weise schlussendlich ebenfalls in der Donau. Auch hier haben die natürlichen Gegebenheiten der Flüsse wieder maßgeblich zum Entstehen der Stadt beigetragen. </w:t>
      </w:r>
    </w:p>
    <w:p w:rsidRPr="00E066A8" w:rsidR="000C6206" w:rsidP="00E066A8" w:rsidRDefault="000C6206" w14:paraId="7D398C9A" w14:textId="77777777">
      <w:pPr>
        <w:spacing w:line="360" w:lineRule="auto"/>
        <w:jc w:val="both"/>
        <w:rPr>
          <w:sz w:val="24"/>
          <w:szCs w:val="24"/>
        </w:rPr>
      </w:pPr>
    </w:p>
    <w:p w:rsidRPr="00E066A8" w:rsidR="000C6206" w:rsidP="00E066A8" w:rsidRDefault="000C6206" w14:paraId="23D3EBE1" w14:textId="77777777">
      <w:pPr>
        <w:spacing w:line="360" w:lineRule="auto"/>
        <w:jc w:val="both"/>
        <w:rPr>
          <w:rFonts w:ascii="Times New Roman" w:hAnsi="Times New Roman" w:cs="Times New Roman"/>
          <w:b/>
          <w:color w:val="17365D" w:themeColor="text2" w:themeShade="BF"/>
          <w:sz w:val="28"/>
          <w:szCs w:val="24"/>
          <w:u w:val="single"/>
        </w:rPr>
      </w:pPr>
      <w:r w:rsidRPr="00E066A8">
        <w:rPr>
          <w:rFonts w:ascii="Times New Roman" w:hAnsi="Times New Roman" w:cs="Times New Roman"/>
          <w:b/>
          <w:color w:val="17365D" w:themeColor="text2" w:themeShade="BF"/>
          <w:sz w:val="28"/>
          <w:szCs w:val="24"/>
          <w:u w:val="single"/>
        </w:rPr>
        <w:t>Viertel</w:t>
      </w:r>
    </w:p>
    <w:p w:rsidRPr="00E066A8" w:rsidR="000C6206" w:rsidP="00E066A8" w:rsidRDefault="00AD4208" w14:paraId="140CDB00" w14:textId="77777777">
      <w:pPr>
        <w:spacing w:line="360" w:lineRule="auto"/>
        <w:jc w:val="both"/>
        <w:rPr>
          <w:sz w:val="24"/>
          <w:szCs w:val="24"/>
        </w:rPr>
      </w:pPr>
      <w:r w:rsidRPr="00E066A8">
        <w:rPr>
          <w:sz w:val="24"/>
          <w:szCs w:val="24"/>
        </w:rPr>
        <w:t xml:space="preserve">Oberösterreich teilt sich in vier Viertel. Das </w:t>
      </w:r>
      <w:r w:rsidRPr="00E066A8">
        <w:rPr>
          <w:b/>
          <w:sz w:val="24"/>
          <w:szCs w:val="24"/>
        </w:rPr>
        <w:t>Mühlviertel</w:t>
      </w:r>
      <w:r w:rsidRPr="00E066A8">
        <w:rPr>
          <w:sz w:val="24"/>
          <w:szCs w:val="24"/>
        </w:rPr>
        <w:t xml:space="preserve"> ist direkt nördlich d</w:t>
      </w:r>
      <w:r w:rsidRPr="00E066A8" w:rsidR="002F2385">
        <w:rPr>
          <w:sz w:val="24"/>
          <w:szCs w:val="24"/>
        </w:rPr>
        <w:t xml:space="preserve">er Donau einzuordnen  und ist das älteste Viertel Oberösterreichs. Benannt ist es nach den beiden Flüssen große- und kleine Mühl. Es besteht hauptsächlich aus kleineren bewachsenen Bergen aus Granit und Gneis, welche viele Bäume aufweisen. </w:t>
      </w:r>
    </w:p>
    <w:p w:rsidRPr="00E066A8" w:rsidR="002F2385" w:rsidP="00E066A8" w:rsidRDefault="002F2385" w14:paraId="4C3A54AF" w14:textId="77777777">
      <w:pPr>
        <w:spacing w:line="360" w:lineRule="auto"/>
        <w:jc w:val="both"/>
        <w:rPr>
          <w:sz w:val="24"/>
          <w:szCs w:val="24"/>
        </w:rPr>
      </w:pPr>
      <w:r w:rsidRPr="00E066A8">
        <w:rPr>
          <w:sz w:val="24"/>
          <w:szCs w:val="24"/>
        </w:rPr>
        <w:lastRenderedPageBreak/>
        <w:t xml:space="preserve">Das </w:t>
      </w:r>
      <w:r w:rsidRPr="00E066A8">
        <w:rPr>
          <w:b/>
          <w:sz w:val="24"/>
          <w:szCs w:val="24"/>
        </w:rPr>
        <w:t>Innviertel</w:t>
      </w:r>
      <w:r w:rsidRPr="00E066A8">
        <w:rPr>
          <w:sz w:val="24"/>
          <w:szCs w:val="24"/>
        </w:rPr>
        <w:t xml:space="preserve"> ist das jüngste Viertel Oberösterreichs und befindet sich im Westen des Bundeslandes. Am Namen unschwer zu erkennen, fließt die Inn durch dieses Viertel.</w:t>
      </w:r>
    </w:p>
    <w:p w:rsidRPr="00E066A8" w:rsidR="002F2385" w:rsidP="00E066A8" w:rsidRDefault="002F2385" w14:paraId="74CF9490" w14:textId="77777777">
      <w:pPr>
        <w:spacing w:line="360" w:lineRule="auto"/>
        <w:jc w:val="both"/>
        <w:rPr>
          <w:sz w:val="24"/>
          <w:szCs w:val="24"/>
        </w:rPr>
      </w:pPr>
      <w:r w:rsidRPr="00E066A8">
        <w:rPr>
          <w:sz w:val="24"/>
          <w:szCs w:val="24"/>
        </w:rPr>
        <w:t xml:space="preserve">Das </w:t>
      </w:r>
      <w:r w:rsidRPr="00E066A8">
        <w:rPr>
          <w:b/>
          <w:sz w:val="24"/>
          <w:szCs w:val="24"/>
        </w:rPr>
        <w:t>Hausruckviertel</w:t>
      </w:r>
      <w:r w:rsidRPr="00E066A8">
        <w:rPr>
          <w:sz w:val="24"/>
          <w:szCs w:val="24"/>
        </w:rPr>
        <w:t xml:space="preserve"> befindet sich zwischen dem Innviertel und dem Traunviertel. Es besteht zu einem großen Teil aus fruchtbarem Hügelland und wird sowohl landwirtschaftlich als auch von der Industrie genutzt. Die Stadt Wels befindet sich im Hausruckviertel.</w:t>
      </w:r>
    </w:p>
    <w:p w:rsidRPr="00E066A8" w:rsidR="00296786" w:rsidP="00E066A8" w:rsidRDefault="002F2385" w14:paraId="5A835418" w14:textId="77777777">
      <w:pPr>
        <w:spacing w:line="360" w:lineRule="auto"/>
        <w:jc w:val="both"/>
        <w:rPr>
          <w:sz w:val="24"/>
          <w:szCs w:val="24"/>
        </w:rPr>
      </w:pPr>
      <w:r w:rsidRPr="00E066A8">
        <w:rPr>
          <w:sz w:val="24"/>
          <w:szCs w:val="24"/>
        </w:rPr>
        <w:t xml:space="preserve">Im </w:t>
      </w:r>
      <w:r w:rsidRPr="00E066A8">
        <w:rPr>
          <w:b/>
          <w:sz w:val="24"/>
          <w:szCs w:val="24"/>
        </w:rPr>
        <w:t>Traunviertel</w:t>
      </w:r>
      <w:r w:rsidRPr="00E066A8">
        <w:rPr>
          <w:sz w:val="24"/>
          <w:szCs w:val="24"/>
        </w:rPr>
        <w:t xml:space="preserve"> ist die Hauptstadt Linz angesiedelt. Es befindet sich ganz im Osten des Bundeslandes. Das Traunviertel ist vergleichsweise Großteils eher flach und von vielen Bäumen bewachsen. </w:t>
      </w:r>
      <w:r w:rsidRPr="00E066A8" w:rsidR="00296786">
        <w:rPr>
          <w:sz w:val="24"/>
          <w:szCs w:val="24"/>
        </w:rPr>
        <w:t>Auch der höchste Berg Oberösterreichs – der Dachstein – befindet sich im Traunviertel.</w:t>
      </w:r>
    </w:p>
    <w:p w:rsidRPr="00E066A8" w:rsidR="00296786" w:rsidP="00E066A8" w:rsidRDefault="00296786" w14:paraId="139018F8" w14:textId="77777777">
      <w:pPr>
        <w:spacing w:line="360" w:lineRule="auto"/>
        <w:jc w:val="both"/>
        <w:rPr>
          <w:sz w:val="24"/>
          <w:szCs w:val="24"/>
        </w:rPr>
      </w:pPr>
    </w:p>
    <w:p w:rsidRPr="00E066A8" w:rsidR="000C6206" w:rsidP="00E066A8" w:rsidRDefault="000C6206" w14:paraId="1A1A9A5E" w14:textId="77777777">
      <w:pPr>
        <w:spacing w:line="360" w:lineRule="auto"/>
        <w:jc w:val="both"/>
        <w:rPr>
          <w:rFonts w:ascii="Times New Roman" w:hAnsi="Times New Roman" w:cs="Times New Roman"/>
          <w:b/>
          <w:color w:val="17365D" w:themeColor="text2" w:themeShade="BF"/>
          <w:sz w:val="28"/>
          <w:szCs w:val="24"/>
          <w:u w:val="single"/>
        </w:rPr>
      </w:pPr>
      <w:r w:rsidRPr="00E066A8">
        <w:rPr>
          <w:rFonts w:ascii="Times New Roman" w:hAnsi="Times New Roman" w:cs="Times New Roman"/>
          <w:b/>
          <w:color w:val="17365D" w:themeColor="text2" w:themeShade="BF"/>
          <w:sz w:val="28"/>
          <w:szCs w:val="24"/>
          <w:u w:val="single"/>
        </w:rPr>
        <w:t>Seen</w:t>
      </w:r>
    </w:p>
    <w:p w:rsidRPr="00E066A8" w:rsidR="000C6206" w:rsidP="00E066A8" w:rsidRDefault="00EA1519" w14:paraId="09A0CB70" w14:textId="5C51E052">
      <w:pPr>
        <w:spacing w:line="360" w:lineRule="auto"/>
        <w:jc w:val="both"/>
        <w:rPr>
          <w:sz w:val="24"/>
          <w:szCs w:val="24"/>
        </w:rPr>
      </w:pPr>
      <w:r w:rsidRPr="00E066A8">
        <w:rPr>
          <w:sz w:val="24"/>
          <w:szCs w:val="24"/>
        </w:rPr>
        <w:t xml:space="preserve">Der </w:t>
      </w:r>
      <w:r w:rsidRPr="00E066A8">
        <w:rPr>
          <w:b/>
          <w:sz w:val="24"/>
          <w:szCs w:val="24"/>
        </w:rPr>
        <w:t>Attersee</w:t>
      </w:r>
      <w:r w:rsidRPr="00E066A8">
        <w:rPr>
          <w:sz w:val="24"/>
          <w:szCs w:val="24"/>
        </w:rPr>
        <w:t xml:space="preserve"> ist der größte See Oberösterreichs, und sogar der größte zur Gänze in Österreich liegende See. Besonders am Attersee ist </w:t>
      </w:r>
      <w:r w:rsidR="001428D5">
        <w:rPr>
          <w:sz w:val="24"/>
          <w:szCs w:val="24"/>
        </w:rPr>
        <w:t xml:space="preserve">auch </w:t>
      </w:r>
      <w:r w:rsidRPr="00E066A8">
        <w:rPr>
          <w:sz w:val="24"/>
          <w:szCs w:val="24"/>
        </w:rPr>
        <w:t>seine Tiefe, da er am tiefsten Punkt bis zu 169m tief werden kann</w:t>
      </w:r>
      <w:r w:rsidR="0011112B">
        <w:rPr>
          <w:sz w:val="24"/>
          <w:szCs w:val="24"/>
        </w:rPr>
        <w:t>, jedoch ist er nur auf Platz 2 der tiefsten Seen Oberösterreichs.</w:t>
      </w:r>
      <w:r w:rsidRPr="00E066A8">
        <w:rPr>
          <w:sz w:val="24"/>
          <w:szCs w:val="24"/>
        </w:rPr>
        <w:t xml:space="preserve"> </w:t>
      </w:r>
    </w:p>
    <w:p w:rsidRPr="00E066A8" w:rsidR="005A7942" w:rsidP="00E066A8" w:rsidRDefault="005A7942" w14:paraId="78A93F82" w14:textId="5ED01AE3">
      <w:pPr>
        <w:spacing w:line="360" w:lineRule="auto"/>
        <w:jc w:val="both"/>
        <w:rPr>
          <w:sz w:val="24"/>
          <w:szCs w:val="24"/>
        </w:rPr>
      </w:pPr>
      <w:r w:rsidRPr="00E066A8">
        <w:rPr>
          <w:sz w:val="24"/>
          <w:szCs w:val="24"/>
        </w:rPr>
        <w:t xml:space="preserve">Der </w:t>
      </w:r>
      <w:r w:rsidRPr="00E066A8">
        <w:rPr>
          <w:b/>
          <w:sz w:val="24"/>
          <w:szCs w:val="24"/>
        </w:rPr>
        <w:t>Traunsee</w:t>
      </w:r>
      <w:r w:rsidRPr="00E066A8">
        <w:rPr>
          <w:sz w:val="24"/>
          <w:szCs w:val="24"/>
        </w:rPr>
        <w:t xml:space="preserve"> ist der zweitgrößte See in Oberösterreich</w:t>
      </w:r>
      <w:r w:rsidR="001428D5">
        <w:rPr>
          <w:sz w:val="24"/>
          <w:szCs w:val="24"/>
        </w:rPr>
        <w:t xml:space="preserve">, viele wissen nicht, dass dieser mit 191m Tiefe der tiefste See </w:t>
      </w:r>
      <w:r w:rsidR="0011112B">
        <w:rPr>
          <w:sz w:val="24"/>
          <w:szCs w:val="24"/>
        </w:rPr>
        <w:t>Oberö</w:t>
      </w:r>
      <w:r w:rsidR="001428D5">
        <w:rPr>
          <w:sz w:val="24"/>
          <w:szCs w:val="24"/>
        </w:rPr>
        <w:t>sterreichs ist</w:t>
      </w:r>
      <w:r w:rsidRPr="00E066A8">
        <w:rPr>
          <w:sz w:val="24"/>
          <w:szCs w:val="24"/>
        </w:rPr>
        <w:t>. Seine längliche Form stammt aus der Eiszeit als gewaltige Gletscherzungen den Boden ausschürften und somit ein Becken entstand. Das Schmelzwasser füllte im weiteren Verlauf den See.</w:t>
      </w:r>
    </w:p>
    <w:p w:rsidRPr="00E066A8" w:rsidR="000C6206" w:rsidP="00E066A8" w:rsidRDefault="000C6206" w14:paraId="0FF6446F" w14:textId="77777777">
      <w:pPr>
        <w:spacing w:line="360" w:lineRule="auto"/>
        <w:jc w:val="both"/>
        <w:rPr>
          <w:rFonts w:ascii="Times New Roman" w:hAnsi="Times New Roman" w:cs="Times New Roman"/>
          <w:b/>
          <w:color w:val="17365D" w:themeColor="text2" w:themeShade="BF"/>
          <w:sz w:val="28"/>
          <w:szCs w:val="24"/>
          <w:u w:val="single"/>
        </w:rPr>
      </w:pPr>
      <w:r w:rsidRPr="00E066A8">
        <w:rPr>
          <w:rFonts w:ascii="Times New Roman" w:hAnsi="Times New Roman" w:cs="Times New Roman"/>
          <w:b/>
          <w:color w:val="17365D" w:themeColor="text2" w:themeShade="BF"/>
          <w:sz w:val="28"/>
          <w:szCs w:val="24"/>
          <w:u w:val="single"/>
        </w:rPr>
        <w:t>Gebirge</w:t>
      </w:r>
    </w:p>
    <w:p w:rsidRPr="00E066A8" w:rsidR="000C6206" w:rsidP="00E066A8" w:rsidRDefault="005A7942" w14:paraId="75AC0082" w14:textId="77777777">
      <w:pPr>
        <w:spacing w:line="360" w:lineRule="auto"/>
        <w:jc w:val="both"/>
        <w:rPr>
          <w:sz w:val="24"/>
          <w:szCs w:val="24"/>
        </w:rPr>
      </w:pPr>
      <w:r w:rsidRPr="00E066A8">
        <w:rPr>
          <w:sz w:val="24"/>
          <w:szCs w:val="24"/>
        </w:rPr>
        <w:t xml:space="preserve">Das </w:t>
      </w:r>
      <w:r w:rsidRPr="00E066A8">
        <w:rPr>
          <w:b/>
          <w:sz w:val="24"/>
          <w:szCs w:val="24"/>
        </w:rPr>
        <w:t xml:space="preserve">Granit- und </w:t>
      </w:r>
      <w:proofErr w:type="spellStart"/>
      <w:r w:rsidRPr="00E066A8">
        <w:rPr>
          <w:b/>
          <w:sz w:val="24"/>
          <w:szCs w:val="24"/>
        </w:rPr>
        <w:t>Gneishochland</w:t>
      </w:r>
      <w:proofErr w:type="spellEnd"/>
      <w:r w:rsidRPr="00E066A8">
        <w:rPr>
          <w:sz w:val="24"/>
          <w:szCs w:val="24"/>
        </w:rPr>
        <w:t xml:space="preserve"> befindet sich nördlich der Donau, also im Mühlviertel. </w:t>
      </w:r>
      <w:r w:rsidRPr="00E066A8" w:rsidR="003F57F2">
        <w:rPr>
          <w:sz w:val="24"/>
          <w:szCs w:val="24"/>
        </w:rPr>
        <w:t xml:space="preserve">Es ist die älteste Landschaft Österreichs und ist im Paläozoikum entstanden. Vor vielen Millionen Jahren war das Granit- und </w:t>
      </w:r>
      <w:proofErr w:type="spellStart"/>
      <w:r w:rsidRPr="00E066A8" w:rsidR="003F57F2">
        <w:rPr>
          <w:sz w:val="24"/>
          <w:szCs w:val="24"/>
        </w:rPr>
        <w:t>Gneishochland</w:t>
      </w:r>
      <w:proofErr w:type="spellEnd"/>
      <w:r w:rsidRPr="00E066A8" w:rsidR="003F57F2">
        <w:rPr>
          <w:sz w:val="24"/>
          <w:szCs w:val="24"/>
        </w:rPr>
        <w:t xml:space="preserve"> noch ein Hochgebirge. Heute sind hauptsächlich bewachsene Hügel und kleinere berge übrig. </w:t>
      </w:r>
    </w:p>
    <w:p w:rsidR="001428D5" w:rsidP="001428D5" w:rsidRDefault="003F57F2" w14:paraId="60A4A6E3" w14:textId="27D6B3C6">
      <w:pPr>
        <w:spacing w:line="360" w:lineRule="auto"/>
        <w:jc w:val="both"/>
        <w:sectPr w:rsidR="001428D5">
          <w:pgSz w:w="11906" w:h="16838" w:orient="portrait"/>
          <w:pgMar w:top="1417" w:right="1417" w:bottom="1134" w:left="1417" w:header="708" w:footer="708" w:gutter="0"/>
          <w:cols w:space="708"/>
          <w:docGrid w:linePitch="360"/>
        </w:sectPr>
      </w:pPr>
      <w:r w:rsidRPr="00E066A8">
        <w:rPr>
          <w:sz w:val="24"/>
          <w:szCs w:val="24"/>
        </w:rPr>
        <w:t>Die oberösterreichischen Alpen sind hauptsächlich auf die nördlichen Ka</w:t>
      </w:r>
      <w:r w:rsidR="0011112B">
        <w:rPr>
          <w:sz w:val="24"/>
          <w:szCs w:val="24"/>
        </w:rPr>
        <w:t>lk</w:t>
      </w:r>
      <w:r w:rsidRPr="00E066A8">
        <w:rPr>
          <w:sz w:val="24"/>
          <w:szCs w:val="24"/>
        </w:rPr>
        <w:t xml:space="preserve">alpen zu begrenzen. Diese sind Reich an Fossilien. Auch Hallstadt, ein großes historisches Salzbergwerk, befindet sich in den nördlichen Kalkalpen. Der höchste Berg Oberösterreichs ist der Dachstein mit 2.995m Höhe. Dieser befindet sich direkt an der Grenze zur Steiermark. Aufgrund von guten Bedingungen ist der </w:t>
      </w:r>
      <w:r w:rsidR="001428D5">
        <w:rPr>
          <w:sz w:val="24"/>
          <w:szCs w:val="24"/>
        </w:rPr>
        <w:t>D</w:t>
      </w:r>
      <w:r w:rsidRPr="00E066A8">
        <w:rPr>
          <w:sz w:val="24"/>
          <w:szCs w:val="24"/>
        </w:rPr>
        <w:t>achstein nach wie vor ein Gletscher und somit 365 Tage im Jahr mit Schnee und Eis bedeckt.</w:t>
      </w:r>
      <w:r>
        <w:t xml:space="preserve"> </w:t>
      </w:r>
    </w:p>
    <w:p w:rsidR="001D01E5" w:rsidP="001D01E5" w:rsidRDefault="001D01E5" w14:paraId="58B30121" w14:textId="77777777">
      <w:pPr>
        <w:pStyle w:val="berschrift8"/>
      </w:pPr>
      <w:r>
        <w:lastRenderedPageBreak/>
        <w:t>Unterrichtsplanung</w:t>
      </w:r>
    </w:p>
    <w:p w:rsidR="001D01E5" w:rsidP="001D01E5" w:rsidRDefault="001D01E5" w14:paraId="663F4466" w14:textId="77777777">
      <w:pPr>
        <w:jc w:val="cente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8864"/>
        <w:gridCol w:w="3023"/>
        <w:gridCol w:w="2540"/>
      </w:tblGrid>
      <w:tr w:rsidRPr="00F2580D" w:rsidR="001D01E5" w:rsidTr="003A1F37" w14:paraId="6F078790" w14:textId="77777777">
        <w:tc>
          <w:tcPr>
            <w:tcW w:w="9070" w:type="dxa"/>
          </w:tcPr>
          <w:p w:rsidRPr="00F2580D" w:rsidR="001D01E5" w:rsidP="003A1F37" w:rsidRDefault="001D01E5" w14:paraId="242FEF19" w14:textId="632431FB">
            <w:pPr>
              <w:rPr>
                <w:rFonts w:ascii="Arial" w:hAnsi="Arial" w:cs="Arial"/>
              </w:rPr>
            </w:pPr>
            <w:r w:rsidRPr="00F2580D">
              <w:rPr>
                <w:rFonts w:ascii="Arial" w:hAnsi="Arial" w:cs="Arial"/>
              </w:rPr>
              <w:t xml:space="preserve">Name: </w:t>
            </w:r>
            <w:r>
              <w:rPr>
                <w:rFonts w:ascii="Arial" w:hAnsi="Arial" w:cs="Arial"/>
              </w:rPr>
              <w:t>Philipp Stadler</w:t>
            </w:r>
            <w:r>
              <w:rPr>
                <w:rFonts w:ascii="Arial" w:hAnsi="Arial" w:cs="Arial"/>
              </w:rPr>
              <w:t>, Tobias Bachl</w:t>
            </w:r>
          </w:p>
        </w:tc>
        <w:tc>
          <w:tcPr>
            <w:tcW w:w="3060" w:type="dxa"/>
          </w:tcPr>
          <w:p w:rsidRPr="00F2580D" w:rsidR="001D01E5" w:rsidP="003A1F37" w:rsidRDefault="001D01E5" w14:paraId="5DF45717" w14:textId="77777777">
            <w:pPr>
              <w:rPr>
                <w:rFonts w:ascii="Arial" w:hAnsi="Arial" w:cs="Arial"/>
              </w:rPr>
            </w:pPr>
            <w:r w:rsidRPr="00F2580D">
              <w:rPr>
                <w:rFonts w:ascii="Arial" w:hAnsi="Arial" w:cs="Arial"/>
              </w:rPr>
              <w:t xml:space="preserve">Seminargruppe: </w:t>
            </w:r>
            <w:r>
              <w:rPr>
                <w:rFonts w:ascii="Arial" w:hAnsi="Arial" w:cs="Arial"/>
              </w:rPr>
              <w:t>P3 D</w:t>
            </w:r>
          </w:p>
        </w:tc>
        <w:tc>
          <w:tcPr>
            <w:tcW w:w="2580" w:type="dxa"/>
          </w:tcPr>
          <w:p w:rsidRPr="00F2580D" w:rsidR="001D01E5" w:rsidP="003A1F37" w:rsidRDefault="001D01E5" w14:paraId="01BDF25D" w14:textId="77777777">
            <w:pPr>
              <w:rPr>
                <w:rFonts w:ascii="Arial" w:hAnsi="Arial" w:cs="Arial"/>
              </w:rPr>
            </w:pPr>
            <w:r w:rsidRPr="00F2580D">
              <w:rPr>
                <w:rFonts w:ascii="Arial" w:hAnsi="Arial" w:cs="Arial"/>
              </w:rPr>
              <w:t>Semester:</w:t>
            </w:r>
            <w:r>
              <w:rPr>
                <w:rFonts w:ascii="Arial" w:hAnsi="Arial" w:cs="Arial"/>
              </w:rPr>
              <w:t xml:space="preserve"> 3</w:t>
            </w:r>
          </w:p>
        </w:tc>
      </w:tr>
      <w:tr w:rsidRPr="00F2580D" w:rsidR="001D01E5" w:rsidTr="003A1F37" w14:paraId="162C0DAE" w14:textId="77777777">
        <w:tc>
          <w:tcPr>
            <w:tcW w:w="9070" w:type="dxa"/>
          </w:tcPr>
          <w:p w:rsidRPr="00F2580D" w:rsidR="001D01E5" w:rsidP="003A1F37" w:rsidRDefault="001D01E5" w14:paraId="0EE89ED9" w14:textId="77777777">
            <w:pPr>
              <w:rPr>
                <w:rFonts w:ascii="Arial" w:hAnsi="Arial" w:cs="Arial"/>
              </w:rPr>
            </w:pPr>
            <w:r w:rsidRPr="00F2580D">
              <w:rPr>
                <w:rFonts w:ascii="Arial" w:hAnsi="Arial" w:cs="Arial"/>
              </w:rPr>
              <w:t>Schule:</w:t>
            </w:r>
            <w:r>
              <w:rPr>
                <w:rFonts w:ascii="Arial" w:hAnsi="Arial" w:cs="Arial"/>
              </w:rPr>
              <w:t xml:space="preserve"> VS 3 Wels</w:t>
            </w:r>
          </w:p>
        </w:tc>
        <w:tc>
          <w:tcPr>
            <w:tcW w:w="3060" w:type="dxa"/>
          </w:tcPr>
          <w:p w:rsidRPr="00F2580D" w:rsidR="001D01E5" w:rsidP="003A1F37" w:rsidRDefault="001D01E5" w14:paraId="0D2294DF" w14:textId="7E9E5B22">
            <w:pPr>
              <w:spacing w:line="360" w:lineRule="auto"/>
              <w:rPr>
                <w:rFonts w:ascii="Arial" w:hAnsi="Arial" w:cs="Arial"/>
              </w:rPr>
            </w:pPr>
            <w:r w:rsidRPr="00F2580D">
              <w:rPr>
                <w:rFonts w:ascii="Arial" w:hAnsi="Arial" w:cs="Arial"/>
              </w:rPr>
              <w:t>Klasse:</w:t>
            </w:r>
            <w:r>
              <w:rPr>
                <w:rFonts w:ascii="Arial" w:hAnsi="Arial" w:cs="Arial"/>
              </w:rPr>
              <w:t xml:space="preserve"> 2</w:t>
            </w:r>
          </w:p>
        </w:tc>
        <w:tc>
          <w:tcPr>
            <w:tcW w:w="2580" w:type="dxa"/>
          </w:tcPr>
          <w:p w:rsidRPr="00F2580D" w:rsidR="001D01E5" w:rsidP="003A1F37" w:rsidRDefault="001D01E5" w14:paraId="02B5DEAC" w14:textId="2362FEA0">
            <w:pPr>
              <w:rPr>
                <w:rFonts w:ascii="Arial" w:hAnsi="Arial" w:cs="Arial"/>
              </w:rPr>
            </w:pPr>
            <w:r w:rsidRPr="00F2580D">
              <w:rPr>
                <w:rFonts w:ascii="Arial" w:hAnsi="Arial" w:cs="Arial"/>
              </w:rPr>
              <w:t>Datum:</w:t>
            </w:r>
            <w:r>
              <w:rPr>
                <w:rFonts w:ascii="Arial" w:hAnsi="Arial" w:cs="Arial"/>
              </w:rPr>
              <w:t xml:space="preserve"> </w:t>
            </w:r>
            <w:r>
              <w:rPr>
                <w:rFonts w:ascii="Arial" w:hAnsi="Arial" w:cs="Arial"/>
              </w:rPr>
              <w:t>-</w:t>
            </w:r>
          </w:p>
        </w:tc>
      </w:tr>
      <w:tr w:rsidRPr="00F2580D" w:rsidR="001D01E5" w:rsidTr="003A1F37" w14:paraId="7C7A1239" w14:textId="77777777">
        <w:trPr>
          <w:cantSplit/>
        </w:trPr>
        <w:tc>
          <w:tcPr>
            <w:tcW w:w="9070" w:type="dxa"/>
          </w:tcPr>
          <w:p w:rsidRPr="00F2580D" w:rsidR="001D01E5" w:rsidP="003A1F37" w:rsidRDefault="001D01E5" w14:paraId="33159199" w14:textId="419B6742">
            <w:pPr>
              <w:rPr>
                <w:rFonts w:ascii="Arial" w:hAnsi="Arial" w:cs="Arial"/>
              </w:rPr>
            </w:pPr>
            <w:r w:rsidRPr="00F2580D">
              <w:rPr>
                <w:rFonts w:ascii="Arial" w:hAnsi="Arial" w:cs="Arial"/>
              </w:rPr>
              <w:t>Gegenstand:</w:t>
            </w:r>
            <w:r>
              <w:rPr>
                <w:rFonts w:ascii="Arial" w:hAnsi="Arial" w:cs="Arial"/>
              </w:rPr>
              <w:t xml:space="preserve"> </w:t>
            </w:r>
            <w:r>
              <w:rPr>
                <w:rFonts w:ascii="Arial" w:hAnsi="Arial" w:cs="Arial"/>
              </w:rPr>
              <w:t>Sachunterricht</w:t>
            </w:r>
          </w:p>
        </w:tc>
        <w:tc>
          <w:tcPr>
            <w:tcW w:w="5640" w:type="dxa"/>
            <w:gridSpan w:val="2"/>
          </w:tcPr>
          <w:p w:rsidRPr="00F2580D" w:rsidR="001D01E5" w:rsidP="003A1F37" w:rsidRDefault="001D01E5" w14:paraId="5D7F6CB4" w14:textId="42EB50A6">
            <w:pPr>
              <w:rPr>
                <w:rFonts w:ascii="Arial" w:hAnsi="Arial" w:cs="Arial"/>
              </w:rPr>
            </w:pPr>
            <w:r w:rsidRPr="00F2580D">
              <w:rPr>
                <w:rFonts w:ascii="Arial" w:hAnsi="Arial" w:cs="Arial"/>
              </w:rPr>
              <w:t>Ausbildungslehrer/in:</w:t>
            </w:r>
            <w:r>
              <w:rPr>
                <w:rFonts w:ascii="Arial" w:hAnsi="Arial" w:cs="Arial"/>
              </w:rPr>
              <w:t xml:space="preserve"> Susanne </w:t>
            </w:r>
            <w:proofErr w:type="spellStart"/>
            <w:r>
              <w:rPr>
                <w:rFonts w:ascii="Arial" w:hAnsi="Arial" w:cs="Arial"/>
              </w:rPr>
              <w:t>Oyrer</w:t>
            </w:r>
            <w:proofErr w:type="spellEnd"/>
          </w:p>
        </w:tc>
      </w:tr>
      <w:tr w:rsidRPr="00F2580D" w:rsidR="001D01E5" w:rsidTr="003A1F37" w14:paraId="7608E7AD" w14:textId="77777777">
        <w:trPr>
          <w:cantSplit/>
          <w:trHeight w:val="110"/>
        </w:trPr>
        <w:tc>
          <w:tcPr>
            <w:tcW w:w="9070" w:type="dxa"/>
          </w:tcPr>
          <w:p w:rsidRPr="00F2580D" w:rsidR="001D01E5" w:rsidP="003A1F37" w:rsidRDefault="001D01E5" w14:paraId="721A16EE" w14:textId="6BF8782A">
            <w:pPr>
              <w:rPr>
                <w:rFonts w:ascii="Arial" w:hAnsi="Arial" w:cs="Arial"/>
              </w:rPr>
            </w:pPr>
            <w:r w:rsidRPr="00F2580D">
              <w:rPr>
                <w:rFonts w:ascii="Arial" w:hAnsi="Arial" w:cs="Arial"/>
              </w:rPr>
              <w:t>Thema:</w:t>
            </w:r>
            <w:r>
              <w:rPr>
                <w:rFonts w:ascii="Arial" w:hAnsi="Arial" w:cs="Arial"/>
              </w:rPr>
              <w:t xml:space="preserve"> </w:t>
            </w:r>
            <w:proofErr w:type="gramStart"/>
            <w:r>
              <w:rPr>
                <w:rFonts w:ascii="Arial" w:hAnsi="Arial" w:cs="Arial"/>
              </w:rPr>
              <w:t>Topogra</w:t>
            </w:r>
            <w:r w:rsidR="001C1FD7">
              <w:rPr>
                <w:rFonts w:ascii="Arial" w:hAnsi="Arial" w:cs="Arial"/>
              </w:rPr>
              <w:t>phie</w:t>
            </w:r>
            <w:proofErr w:type="gramEnd"/>
            <w:r>
              <w:rPr>
                <w:rFonts w:ascii="Arial" w:hAnsi="Arial" w:cs="Arial"/>
              </w:rPr>
              <w:t xml:space="preserve"> Oberösterreich</w:t>
            </w:r>
          </w:p>
        </w:tc>
        <w:tc>
          <w:tcPr>
            <w:tcW w:w="5640" w:type="dxa"/>
            <w:gridSpan w:val="2"/>
          </w:tcPr>
          <w:p w:rsidRPr="00F2580D" w:rsidR="001D01E5" w:rsidP="003A1F37" w:rsidRDefault="001D01E5" w14:paraId="6DEE9CF9" w14:textId="6FFEF752">
            <w:pPr>
              <w:rPr>
                <w:rFonts w:ascii="Arial" w:hAnsi="Arial" w:cs="Arial"/>
              </w:rPr>
            </w:pPr>
            <w:r w:rsidRPr="00F2580D">
              <w:rPr>
                <w:rFonts w:ascii="Arial" w:hAnsi="Arial" w:cs="Arial"/>
              </w:rPr>
              <w:t>Praxisbetreuer/in:</w:t>
            </w:r>
            <w:r>
              <w:rPr>
                <w:rFonts w:ascii="Arial" w:hAnsi="Arial" w:cs="Arial"/>
              </w:rPr>
              <w:t xml:space="preserve"> </w:t>
            </w:r>
            <w:r>
              <w:rPr>
                <w:rFonts w:ascii="Arial" w:hAnsi="Arial" w:cs="Arial"/>
              </w:rPr>
              <w:t>-</w:t>
            </w:r>
          </w:p>
        </w:tc>
      </w:tr>
    </w:tbl>
    <w:p w:rsidRPr="00F2580D" w:rsidR="001D01E5" w:rsidP="001D01E5" w:rsidRDefault="001D01E5" w14:paraId="4EACD55A" w14:textId="77777777">
      <w:pPr>
        <w:rPr>
          <w:rFonts w:ascii="Arial" w:hAnsi="Arial" w:cs="Arial"/>
        </w:rPr>
      </w:pPr>
    </w:p>
    <w:p w:rsidR="001D01E5" w:rsidP="001D01E5" w:rsidRDefault="001D01E5" w14:paraId="5781C120" w14:textId="77777777">
      <w:pPr>
        <w:rPr>
          <w:rFonts w:ascii="Arial" w:hAnsi="Arial" w:cs="Arial"/>
          <w:sz w:val="20"/>
        </w:rPr>
      </w:pPr>
      <w:r w:rsidRPr="00415D62">
        <w:rPr>
          <w:rFonts w:ascii="Arial" w:hAnsi="Arial" w:cs="Arial"/>
        </w:rPr>
        <w:t xml:space="preserve">1-2 </w:t>
      </w:r>
      <w:r>
        <w:rPr>
          <w:rFonts w:ascii="Arial" w:hAnsi="Arial" w:cs="Arial"/>
          <w:b/>
        </w:rPr>
        <w:t>Kompetenzen / Grobziele</w:t>
      </w:r>
      <w:r>
        <w:rPr>
          <w:rFonts w:ascii="Arial" w:hAnsi="Arial" w:cs="Arial"/>
        </w:rPr>
        <w:t>:</w:t>
      </w:r>
    </w:p>
    <w:p w:rsidR="001D01E5" w:rsidP="001D01E5" w:rsidRDefault="001C1FD7" w14:paraId="27DAC3E4" w14:textId="71C3A332">
      <w:pPr>
        <w:rPr>
          <w:rFonts w:ascii="Arial" w:hAnsi="Arial" w:cs="Arial"/>
        </w:rPr>
      </w:pPr>
      <w:r>
        <w:rPr>
          <w:rFonts w:ascii="Arial" w:hAnsi="Arial" w:cs="Arial"/>
        </w:rPr>
        <w:t>Die Kinder sollen die wichtigsten topographischen Grundkenntnisse über Oberösterreich erlangen.</w:t>
      </w:r>
    </w:p>
    <w:p w:rsidR="001D01E5" w:rsidP="001D01E5" w:rsidRDefault="001D01E5" w14:paraId="0E99BE73" w14:textId="77777777">
      <w:pPr>
        <w:rPr>
          <w:rFonts w:ascii="Arial" w:hAnsi="Arial" w:cs="Arial"/>
        </w:rPr>
      </w:pPr>
    </w:p>
    <w:p w:rsidR="001D01E5" w:rsidP="001D01E5" w:rsidRDefault="001D01E5" w14:paraId="3B2BF33B" w14:textId="77777777">
      <w:pPr>
        <w:rPr>
          <w:rFonts w:ascii="Arial" w:hAnsi="Arial" w:cs="Arial"/>
        </w:rPr>
      </w:pPr>
      <w:r>
        <w:rPr>
          <w:rFonts w:ascii="Arial" w:hAnsi="Arial" w:cs="Arial"/>
          <w:b/>
        </w:rPr>
        <w:t>angestrebte Fachkompetenzen und dazu gehörende Ziele:</w:t>
      </w:r>
      <w:r w:rsidRPr="00415D62">
        <w:rPr>
          <w:rFonts w:ascii="Arial" w:hAnsi="Arial" w:cs="Arial"/>
        </w:rPr>
        <w:t xml:space="preserve"> </w:t>
      </w:r>
    </w:p>
    <w:tbl>
      <w:tblPr>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881"/>
        <w:gridCol w:w="851"/>
        <w:gridCol w:w="850"/>
        <w:gridCol w:w="1134"/>
        <w:gridCol w:w="993"/>
      </w:tblGrid>
      <w:tr w:rsidRPr="006405A0" w:rsidR="001D01E5" w:rsidTr="0074204D" w14:paraId="65F7876C" w14:textId="77777777">
        <w:tc>
          <w:tcPr>
            <w:tcW w:w="10881" w:type="dxa"/>
            <w:vMerge w:val="restart"/>
            <w:shd w:val="clear" w:color="auto" w:fill="auto"/>
          </w:tcPr>
          <w:p w:rsidRPr="006405A0" w:rsidR="001D01E5" w:rsidP="003A1F37" w:rsidRDefault="001D01E5" w14:paraId="201EF3C7" w14:textId="77777777">
            <w:pPr>
              <w:rPr>
                <w:rFonts w:ascii="Arial" w:hAnsi="Arial" w:cs="Arial"/>
              </w:rPr>
            </w:pPr>
          </w:p>
        </w:tc>
        <w:tc>
          <w:tcPr>
            <w:tcW w:w="1701" w:type="dxa"/>
            <w:gridSpan w:val="2"/>
            <w:shd w:val="clear" w:color="auto" w:fill="auto"/>
          </w:tcPr>
          <w:p w:rsidRPr="006405A0" w:rsidR="001D01E5" w:rsidP="003A1F37" w:rsidRDefault="001D01E5" w14:paraId="5E7AEEDC" w14:textId="77777777">
            <w:pPr>
              <w:jc w:val="center"/>
              <w:rPr>
                <w:rFonts w:ascii="Arial" w:hAnsi="Arial" w:cs="Arial"/>
                <w:b/>
                <w:sz w:val="16"/>
                <w:szCs w:val="16"/>
              </w:rPr>
            </w:pPr>
            <w:r w:rsidRPr="006405A0">
              <w:rPr>
                <w:rFonts w:ascii="Arial" w:hAnsi="Arial" w:cs="Arial"/>
                <w:b/>
                <w:sz w:val="16"/>
                <w:szCs w:val="16"/>
              </w:rPr>
              <w:t>KOGNITIV</w:t>
            </w:r>
          </w:p>
        </w:tc>
        <w:tc>
          <w:tcPr>
            <w:tcW w:w="1134" w:type="dxa"/>
            <w:shd w:val="clear" w:color="auto" w:fill="auto"/>
          </w:tcPr>
          <w:p w:rsidRPr="00415D62" w:rsidR="001D01E5" w:rsidP="003A1F37" w:rsidRDefault="001D01E5" w14:paraId="2D2A5865" w14:textId="77777777">
            <w:pPr>
              <w:rPr>
                <w:rFonts w:ascii="Arial" w:hAnsi="Arial" w:cs="Arial"/>
                <w:b/>
                <w:sz w:val="14"/>
                <w:szCs w:val="16"/>
              </w:rPr>
            </w:pPr>
            <w:r w:rsidRPr="00415D62">
              <w:rPr>
                <w:rFonts w:ascii="Arial" w:hAnsi="Arial" w:cs="Arial"/>
                <w:b/>
                <w:sz w:val="14"/>
                <w:szCs w:val="16"/>
              </w:rPr>
              <w:t>PSYCHO-</w:t>
            </w:r>
          </w:p>
          <w:p w:rsidRPr="006405A0" w:rsidR="001D01E5" w:rsidP="003A1F37" w:rsidRDefault="001D01E5" w14:paraId="4C8DF8CD" w14:textId="77777777">
            <w:pPr>
              <w:rPr>
                <w:rFonts w:ascii="Arial" w:hAnsi="Arial" w:cs="Arial"/>
                <w:b/>
                <w:sz w:val="16"/>
                <w:szCs w:val="16"/>
              </w:rPr>
            </w:pPr>
            <w:r w:rsidRPr="00415D62">
              <w:rPr>
                <w:rFonts w:ascii="Arial" w:hAnsi="Arial" w:cs="Arial"/>
                <w:b/>
                <w:sz w:val="14"/>
                <w:szCs w:val="16"/>
              </w:rPr>
              <w:t>MOTORISCH</w:t>
            </w:r>
          </w:p>
        </w:tc>
        <w:tc>
          <w:tcPr>
            <w:tcW w:w="993" w:type="dxa"/>
          </w:tcPr>
          <w:p w:rsidRPr="006405A0" w:rsidR="001D01E5" w:rsidP="003A1F37" w:rsidRDefault="001D01E5" w14:paraId="7D8EAFB4" w14:textId="77777777">
            <w:pPr>
              <w:rPr>
                <w:rFonts w:ascii="Arial" w:hAnsi="Arial" w:cs="Arial"/>
                <w:b/>
                <w:sz w:val="16"/>
                <w:szCs w:val="16"/>
              </w:rPr>
            </w:pPr>
            <w:r>
              <w:rPr>
                <w:rFonts w:ascii="Arial" w:hAnsi="Arial" w:cs="Arial"/>
                <w:b/>
                <w:sz w:val="14"/>
                <w:szCs w:val="16"/>
              </w:rPr>
              <w:t>AFFEKTIV</w:t>
            </w:r>
          </w:p>
        </w:tc>
      </w:tr>
      <w:tr w:rsidRPr="006405A0" w:rsidR="001D01E5" w:rsidTr="0074204D" w14:paraId="5267FE3E" w14:textId="77777777">
        <w:tc>
          <w:tcPr>
            <w:tcW w:w="10881" w:type="dxa"/>
            <w:vMerge/>
            <w:shd w:val="clear" w:color="auto" w:fill="auto"/>
          </w:tcPr>
          <w:p w:rsidRPr="006405A0" w:rsidR="001D01E5" w:rsidP="003A1F37" w:rsidRDefault="001D01E5" w14:paraId="64131DF6" w14:textId="77777777">
            <w:pPr>
              <w:rPr>
                <w:rFonts w:ascii="Arial" w:hAnsi="Arial" w:cs="Arial"/>
              </w:rPr>
            </w:pPr>
          </w:p>
        </w:tc>
        <w:tc>
          <w:tcPr>
            <w:tcW w:w="851" w:type="dxa"/>
            <w:shd w:val="clear" w:color="auto" w:fill="auto"/>
          </w:tcPr>
          <w:p w:rsidRPr="006405A0" w:rsidR="001D01E5" w:rsidP="003A1F37" w:rsidRDefault="001D01E5" w14:paraId="4C715D81" w14:textId="77777777">
            <w:pPr>
              <w:rPr>
                <w:rFonts w:ascii="Arial" w:hAnsi="Arial" w:cs="Arial"/>
                <w:b/>
                <w:sz w:val="14"/>
                <w:szCs w:val="16"/>
              </w:rPr>
            </w:pPr>
            <w:r w:rsidRPr="006405A0">
              <w:rPr>
                <w:rFonts w:ascii="Arial" w:hAnsi="Arial" w:cs="Arial"/>
                <w:b/>
                <w:sz w:val="14"/>
                <w:szCs w:val="16"/>
              </w:rPr>
              <w:t>WISSEN</w:t>
            </w:r>
          </w:p>
        </w:tc>
        <w:tc>
          <w:tcPr>
            <w:tcW w:w="850" w:type="dxa"/>
            <w:shd w:val="clear" w:color="auto" w:fill="auto"/>
          </w:tcPr>
          <w:p w:rsidRPr="006405A0" w:rsidR="001D01E5" w:rsidP="003A1F37" w:rsidRDefault="001D01E5" w14:paraId="341CF05C" w14:textId="77777777">
            <w:pPr>
              <w:rPr>
                <w:rFonts w:ascii="Arial" w:hAnsi="Arial" w:cs="Arial"/>
                <w:b/>
                <w:sz w:val="14"/>
                <w:szCs w:val="16"/>
              </w:rPr>
            </w:pPr>
            <w:r w:rsidRPr="006405A0">
              <w:rPr>
                <w:rFonts w:ascii="Arial" w:hAnsi="Arial" w:cs="Arial"/>
                <w:b/>
                <w:sz w:val="14"/>
                <w:szCs w:val="16"/>
              </w:rPr>
              <w:t>DENKEN</w:t>
            </w:r>
          </w:p>
        </w:tc>
        <w:tc>
          <w:tcPr>
            <w:tcW w:w="1134" w:type="dxa"/>
          </w:tcPr>
          <w:p w:rsidRPr="006405A0" w:rsidR="001D01E5" w:rsidP="003A1F37" w:rsidRDefault="001D01E5" w14:paraId="553DD2BC" w14:textId="77777777">
            <w:pPr>
              <w:rPr>
                <w:rFonts w:ascii="Arial" w:hAnsi="Arial" w:cs="Arial"/>
                <w:b/>
                <w:sz w:val="14"/>
                <w:szCs w:val="16"/>
              </w:rPr>
            </w:pPr>
          </w:p>
        </w:tc>
        <w:tc>
          <w:tcPr>
            <w:tcW w:w="993" w:type="dxa"/>
            <w:shd w:val="clear" w:color="auto" w:fill="auto"/>
          </w:tcPr>
          <w:p w:rsidRPr="006405A0" w:rsidR="001D01E5" w:rsidP="003A1F37" w:rsidRDefault="001D01E5" w14:paraId="3FCA63EB" w14:textId="77777777">
            <w:pPr>
              <w:rPr>
                <w:rFonts w:ascii="Arial" w:hAnsi="Arial" w:cs="Arial"/>
                <w:b/>
                <w:sz w:val="14"/>
                <w:szCs w:val="16"/>
              </w:rPr>
            </w:pPr>
          </w:p>
        </w:tc>
      </w:tr>
      <w:tr w:rsidRPr="006405A0" w:rsidR="001D01E5" w:rsidTr="0074204D" w14:paraId="18EDE0FB" w14:textId="77777777">
        <w:tc>
          <w:tcPr>
            <w:tcW w:w="10881" w:type="dxa"/>
            <w:shd w:val="clear" w:color="auto" w:fill="auto"/>
          </w:tcPr>
          <w:p w:rsidRPr="006405A0" w:rsidR="001D01E5" w:rsidP="003A1F37" w:rsidRDefault="001D01E5" w14:paraId="7A91827C" w14:textId="4230934D">
            <w:pPr>
              <w:spacing w:line="360" w:lineRule="auto"/>
              <w:rPr>
                <w:rFonts w:ascii="Arial" w:hAnsi="Arial" w:cs="Arial"/>
              </w:rPr>
            </w:pPr>
            <w:r>
              <w:rPr>
                <w:rFonts w:ascii="Arial" w:hAnsi="Arial" w:cs="Arial"/>
              </w:rPr>
              <w:t xml:space="preserve">Die Kinder lernen </w:t>
            </w:r>
            <w:r w:rsidR="0074204D">
              <w:rPr>
                <w:rFonts w:ascii="Arial" w:hAnsi="Arial" w:cs="Arial"/>
              </w:rPr>
              <w:t>die Wichtigsten Ballungsräume von Oberösterreich kennen.</w:t>
            </w:r>
          </w:p>
        </w:tc>
        <w:tc>
          <w:tcPr>
            <w:tcW w:w="851" w:type="dxa"/>
            <w:shd w:val="clear" w:color="auto" w:fill="auto"/>
          </w:tcPr>
          <w:p w:rsidRPr="00FC246F" w:rsidR="001D01E5" w:rsidP="003A1F37" w:rsidRDefault="001D01E5" w14:paraId="3B47D9D1" w14:textId="77777777">
            <w:pPr>
              <w:spacing w:line="360" w:lineRule="auto"/>
              <w:jc w:val="center"/>
              <w:rPr>
                <w:rFonts w:ascii="Arial" w:hAnsi="Arial" w:cs="Arial"/>
                <w:szCs w:val="16"/>
              </w:rPr>
            </w:pPr>
            <w:r>
              <w:rPr>
                <w:rFonts w:ascii="Arial" w:hAnsi="Arial" w:cs="Arial"/>
                <w:szCs w:val="16"/>
              </w:rPr>
              <w:t>X</w:t>
            </w:r>
          </w:p>
        </w:tc>
        <w:tc>
          <w:tcPr>
            <w:tcW w:w="850" w:type="dxa"/>
            <w:shd w:val="clear" w:color="auto" w:fill="auto"/>
          </w:tcPr>
          <w:p w:rsidRPr="00B66348" w:rsidR="001D01E5" w:rsidP="003A1F37" w:rsidRDefault="001D01E5" w14:paraId="4E7BE9B0" w14:textId="77777777">
            <w:pPr>
              <w:spacing w:line="360" w:lineRule="auto"/>
              <w:jc w:val="center"/>
              <w:rPr>
                <w:rFonts w:ascii="Arial" w:hAnsi="Arial" w:cs="Arial"/>
              </w:rPr>
            </w:pPr>
          </w:p>
        </w:tc>
        <w:tc>
          <w:tcPr>
            <w:tcW w:w="1134" w:type="dxa"/>
          </w:tcPr>
          <w:p w:rsidRPr="006405A0" w:rsidR="001D01E5" w:rsidP="003A1F37" w:rsidRDefault="001D01E5" w14:paraId="02C0D8B6" w14:textId="77777777">
            <w:pPr>
              <w:spacing w:line="360" w:lineRule="auto"/>
              <w:rPr>
                <w:rFonts w:ascii="Arial" w:hAnsi="Arial" w:cs="Arial"/>
                <w:sz w:val="16"/>
                <w:szCs w:val="16"/>
              </w:rPr>
            </w:pPr>
          </w:p>
        </w:tc>
        <w:tc>
          <w:tcPr>
            <w:tcW w:w="993" w:type="dxa"/>
            <w:shd w:val="clear" w:color="auto" w:fill="auto"/>
          </w:tcPr>
          <w:p w:rsidRPr="00A04614" w:rsidR="001D01E5" w:rsidP="003A1F37" w:rsidRDefault="001D01E5" w14:paraId="3B467471" w14:textId="77777777">
            <w:pPr>
              <w:spacing w:line="360" w:lineRule="auto"/>
              <w:jc w:val="center"/>
              <w:rPr>
                <w:rFonts w:ascii="Arial" w:hAnsi="Arial" w:cs="Arial"/>
                <w:szCs w:val="16"/>
              </w:rPr>
            </w:pPr>
          </w:p>
        </w:tc>
      </w:tr>
      <w:tr w:rsidRPr="006405A0" w:rsidR="001D01E5" w:rsidTr="0074204D" w14:paraId="12079E83" w14:textId="77777777">
        <w:tc>
          <w:tcPr>
            <w:tcW w:w="10881" w:type="dxa"/>
            <w:shd w:val="clear" w:color="auto" w:fill="auto"/>
          </w:tcPr>
          <w:p w:rsidRPr="006405A0" w:rsidR="001D01E5" w:rsidP="003A1F37" w:rsidRDefault="001D01E5" w14:paraId="78DCC410" w14:textId="4C2253BA">
            <w:pPr>
              <w:spacing w:line="360" w:lineRule="auto"/>
              <w:rPr>
                <w:rFonts w:ascii="Arial" w:hAnsi="Arial" w:cs="Arial"/>
              </w:rPr>
            </w:pPr>
            <w:r>
              <w:rPr>
                <w:rFonts w:ascii="Arial" w:hAnsi="Arial" w:cs="Arial"/>
              </w:rPr>
              <w:t>Die Kinder lernen</w:t>
            </w:r>
            <w:r w:rsidR="0074204D">
              <w:rPr>
                <w:rFonts w:ascii="Arial" w:hAnsi="Arial" w:cs="Arial"/>
              </w:rPr>
              <w:t xml:space="preserve"> die Viertel von Oberösterreich kennen und können diese auf der Karte zuordnen.</w:t>
            </w:r>
          </w:p>
        </w:tc>
        <w:tc>
          <w:tcPr>
            <w:tcW w:w="851" w:type="dxa"/>
            <w:shd w:val="clear" w:color="auto" w:fill="auto"/>
          </w:tcPr>
          <w:p w:rsidRPr="006405A0" w:rsidR="001D01E5" w:rsidP="003A1F37" w:rsidRDefault="001D01E5" w14:paraId="485A9392" w14:textId="77777777">
            <w:pPr>
              <w:spacing w:line="360" w:lineRule="auto"/>
              <w:jc w:val="center"/>
              <w:rPr>
                <w:rFonts w:ascii="Arial" w:hAnsi="Arial" w:cs="Arial"/>
              </w:rPr>
            </w:pPr>
            <w:r>
              <w:rPr>
                <w:rFonts w:ascii="Arial" w:hAnsi="Arial" w:cs="Arial"/>
              </w:rPr>
              <w:t>X</w:t>
            </w:r>
          </w:p>
        </w:tc>
        <w:tc>
          <w:tcPr>
            <w:tcW w:w="850" w:type="dxa"/>
            <w:shd w:val="clear" w:color="auto" w:fill="auto"/>
          </w:tcPr>
          <w:p w:rsidRPr="006405A0" w:rsidR="001D01E5" w:rsidP="003A1F37" w:rsidRDefault="0074204D" w14:paraId="55DC2852" w14:textId="5BF2D804">
            <w:pPr>
              <w:spacing w:line="360" w:lineRule="auto"/>
              <w:jc w:val="center"/>
              <w:rPr>
                <w:rFonts w:ascii="Arial" w:hAnsi="Arial" w:cs="Arial"/>
              </w:rPr>
            </w:pPr>
            <w:r>
              <w:rPr>
                <w:rFonts w:ascii="Arial" w:hAnsi="Arial" w:cs="Arial"/>
              </w:rPr>
              <w:t>X</w:t>
            </w:r>
          </w:p>
        </w:tc>
        <w:tc>
          <w:tcPr>
            <w:tcW w:w="1134" w:type="dxa"/>
          </w:tcPr>
          <w:p w:rsidRPr="006405A0" w:rsidR="001D01E5" w:rsidP="0074204D" w:rsidRDefault="0074204D" w14:paraId="7A03BB49" w14:textId="0E55FC4E">
            <w:pPr>
              <w:spacing w:line="360" w:lineRule="auto"/>
              <w:jc w:val="center"/>
              <w:rPr>
                <w:rFonts w:ascii="Arial" w:hAnsi="Arial" w:cs="Arial"/>
              </w:rPr>
            </w:pPr>
            <w:r>
              <w:rPr>
                <w:rFonts w:ascii="Arial" w:hAnsi="Arial" w:cs="Arial"/>
              </w:rPr>
              <w:t>X</w:t>
            </w:r>
          </w:p>
        </w:tc>
        <w:tc>
          <w:tcPr>
            <w:tcW w:w="993" w:type="dxa"/>
            <w:shd w:val="clear" w:color="auto" w:fill="auto"/>
          </w:tcPr>
          <w:p w:rsidRPr="006405A0" w:rsidR="001D01E5" w:rsidP="003A1F37" w:rsidRDefault="001D01E5" w14:paraId="7C34D621" w14:textId="77777777">
            <w:pPr>
              <w:spacing w:line="360" w:lineRule="auto"/>
              <w:jc w:val="center"/>
              <w:rPr>
                <w:rFonts w:ascii="Arial" w:hAnsi="Arial" w:cs="Arial"/>
              </w:rPr>
            </w:pPr>
          </w:p>
        </w:tc>
      </w:tr>
      <w:tr w:rsidRPr="006405A0" w:rsidR="001D01E5" w:rsidTr="0074204D" w14:paraId="02BB9561" w14:textId="77777777">
        <w:tc>
          <w:tcPr>
            <w:tcW w:w="10881" w:type="dxa"/>
            <w:shd w:val="clear" w:color="auto" w:fill="auto"/>
          </w:tcPr>
          <w:p w:rsidRPr="006405A0" w:rsidR="001D01E5" w:rsidP="003A1F37" w:rsidRDefault="0074204D" w14:paraId="4958B811" w14:textId="2F0136FA">
            <w:pPr>
              <w:spacing w:line="360" w:lineRule="auto"/>
              <w:rPr>
                <w:rFonts w:ascii="Arial" w:hAnsi="Arial" w:cs="Arial"/>
              </w:rPr>
            </w:pPr>
            <w:r>
              <w:rPr>
                <w:rFonts w:ascii="Arial" w:hAnsi="Arial" w:cs="Arial"/>
              </w:rPr>
              <w:t>Die Kinder lernen die zwei größten Seen Oberösterreichs kennen.</w:t>
            </w:r>
          </w:p>
        </w:tc>
        <w:tc>
          <w:tcPr>
            <w:tcW w:w="851" w:type="dxa"/>
            <w:shd w:val="clear" w:color="auto" w:fill="auto"/>
          </w:tcPr>
          <w:p w:rsidRPr="006405A0" w:rsidR="001D01E5" w:rsidP="003A1F37" w:rsidRDefault="001D01E5" w14:paraId="6B9A5205" w14:textId="77777777">
            <w:pPr>
              <w:spacing w:line="360" w:lineRule="auto"/>
              <w:jc w:val="center"/>
              <w:rPr>
                <w:rFonts w:ascii="Arial" w:hAnsi="Arial" w:cs="Arial"/>
              </w:rPr>
            </w:pPr>
            <w:r>
              <w:rPr>
                <w:rFonts w:ascii="Arial" w:hAnsi="Arial" w:cs="Arial"/>
              </w:rPr>
              <w:t>X</w:t>
            </w:r>
          </w:p>
        </w:tc>
        <w:tc>
          <w:tcPr>
            <w:tcW w:w="850" w:type="dxa"/>
            <w:shd w:val="clear" w:color="auto" w:fill="auto"/>
          </w:tcPr>
          <w:p w:rsidRPr="006405A0" w:rsidR="001D01E5" w:rsidP="003A1F37" w:rsidRDefault="001D01E5" w14:paraId="1A496E99" w14:textId="5CA6E990">
            <w:pPr>
              <w:spacing w:line="360" w:lineRule="auto"/>
              <w:jc w:val="center"/>
              <w:rPr>
                <w:rFonts w:ascii="Arial" w:hAnsi="Arial" w:cs="Arial"/>
              </w:rPr>
            </w:pPr>
          </w:p>
        </w:tc>
        <w:tc>
          <w:tcPr>
            <w:tcW w:w="1134" w:type="dxa"/>
          </w:tcPr>
          <w:p w:rsidRPr="006405A0" w:rsidR="001D01E5" w:rsidP="003A1F37" w:rsidRDefault="001D01E5" w14:paraId="0E24A2E6" w14:textId="77777777">
            <w:pPr>
              <w:spacing w:line="360" w:lineRule="auto"/>
              <w:jc w:val="center"/>
              <w:rPr>
                <w:rFonts w:ascii="Arial" w:hAnsi="Arial" w:cs="Arial"/>
              </w:rPr>
            </w:pPr>
          </w:p>
        </w:tc>
        <w:tc>
          <w:tcPr>
            <w:tcW w:w="993" w:type="dxa"/>
            <w:shd w:val="clear" w:color="auto" w:fill="auto"/>
          </w:tcPr>
          <w:p w:rsidRPr="006405A0" w:rsidR="001D01E5" w:rsidP="003A1F37" w:rsidRDefault="001D01E5" w14:paraId="2E8A17B0" w14:textId="77777777">
            <w:pPr>
              <w:spacing w:line="360" w:lineRule="auto"/>
              <w:rPr>
                <w:rFonts w:ascii="Arial" w:hAnsi="Arial" w:cs="Arial"/>
              </w:rPr>
            </w:pPr>
          </w:p>
        </w:tc>
      </w:tr>
      <w:tr w:rsidRPr="006405A0" w:rsidR="001D01E5" w:rsidTr="0074204D" w14:paraId="05992EE9" w14:textId="77777777">
        <w:tc>
          <w:tcPr>
            <w:tcW w:w="10881" w:type="dxa"/>
            <w:tcBorders>
              <w:top w:val="single" w:color="auto" w:sz="4" w:space="0"/>
              <w:left w:val="single" w:color="auto" w:sz="4" w:space="0"/>
              <w:bottom w:val="single" w:color="auto" w:sz="4" w:space="0"/>
              <w:right w:val="single" w:color="auto" w:sz="4" w:space="0"/>
            </w:tcBorders>
            <w:shd w:val="clear" w:color="auto" w:fill="auto"/>
          </w:tcPr>
          <w:p w:rsidRPr="006405A0" w:rsidR="001D01E5" w:rsidP="003A1F37" w:rsidRDefault="0074204D" w14:paraId="715E66ED" w14:textId="53D7C2A8">
            <w:pPr>
              <w:spacing w:line="360" w:lineRule="auto"/>
              <w:rPr>
                <w:rFonts w:ascii="Arial" w:hAnsi="Arial" w:cs="Arial"/>
              </w:rPr>
            </w:pPr>
            <w:r>
              <w:rPr>
                <w:rFonts w:ascii="Arial" w:hAnsi="Arial" w:cs="Arial"/>
              </w:rPr>
              <w:t>Die Kinder lernen die wichtigsten Gebirge Oberösterreichs kennen.</w:t>
            </w:r>
          </w:p>
        </w:tc>
        <w:tc>
          <w:tcPr>
            <w:tcW w:w="851" w:type="dxa"/>
            <w:tcBorders>
              <w:top w:val="single" w:color="auto" w:sz="4" w:space="0"/>
              <w:left w:val="single" w:color="auto" w:sz="4" w:space="0"/>
              <w:bottom w:val="single" w:color="auto" w:sz="4" w:space="0"/>
              <w:right w:val="single" w:color="auto" w:sz="4" w:space="0"/>
            </w:tcBorders>
            <w:shd w:val="clear" w:color="auto" w:fill="auto"/>
          </w:tcPr>
          <w:p w:rsidRPr="006405A0" w:rsidR="001D01E5" w:rsidP="0074204D" w:rsidRDefault="0074204D" w14:paraId="4D9F973F" w14:textId="4F9308D0">
            <w:pPr>
              <w:spacing w:line="360" w:lineRule="auto"/>
              <w:jc w:val="center"/>
              <w:rPr>
                <w:rFonts w:ascii="Arial" w:hAnsi="Arial" w:cs="Arial"/>
              </w:rPr>
            </w:pPr>
            <w:r>
              <w:rPr>
                <w:rFonts w:ascii="Arial" w:hAnsi="Arial" w:cs="Arial"/>
              </w:rPr>
              <w:t>X</w:t>
            </w:r>
          </w:p>
        </w:tc>
        <w:tc>
          <w:tcPr>
            <w:tcW w:w="850" w:type="dxa"/>
            <w:tcBorders>
              <w:top w:val="single" w:color="auto" w:sz="4" w:space="0"/>
              <w:left w:val="single" w:color="auto" w:sz="4" w:space="0"/>
              <w:bottom w:val="single" w:color="auto" w:sz="4" w:space="0"/>
              <w:right w:val="single" w:color="auto" w:sz="4" w:space="0"/>
            </w:tcBorders>
            <w:shd w:val="clear" w:color="auto" w:fill="auto"/>
          </w:tcPr>
          <w:p w:rsidRPr="006405A0" w:rsidR="001D01E5" w:rsidP="003A1F37" w:rsidRDefault="001D01E5" w14:paraId="7E7A341C" w14:textId="77777777">
            <w:pPr>
              <w:spacing w:line="36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tcPr>
          <w:p w:rsidRPr="006405A0" w:rsidR="001D01E5" w:rsidP="003A1F37" w:rsidRDefault="001D01E5" w14:paraId="312E096A" w14:textId="77777777">
            <w:pPr>
              <w:spacing w:line="360" w:lineRule="auto"/>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shd w:val="clear" w:color="auto" w:fill="auto"/>
          </w:tcPr>
          <w:p w:rsidRPr="006405A0" w:rsidR="001D01E5" w:rsidP="003A1F37" w:rsidRDefault="001D01E5" w14:paraId="4E2BE912" w14:textId="77777777">
            <w:pPr>
              <w:spacing w:line="360" w:lineRule="auto"/>
              <w:jc w:val="center"/>
              <w:rPr>
                <w:rFonts w:ascii="Arial" w:hAnsi="Arial" w:cs="Arial"/>
              </w:rPr>
            </w:pPr>
          </w:p>
        </w:tc>
      </w:tr>
    </w:tbl>
    <w:p w:rsidR="001D01E5" w:rsidP="001D01E5" w:rsidRDefault="001D01E5" w14:paraId="6FAB1565" w14:textId="77777777">
      <w:pPr>
        <w:pStyle w:val="StandardWeb"/>
      </w:pPr>
      <w:r>
        <w:rPr>
          <w:rFonts w:ascii="Arial" w:hAnsi="Arial" w:cs="Arial"/>
          <w:b/>
          <w:sz w:val="22"/>
        </w:rPr>
        <w:t>Lehrplan-Hinweis:</w:t>
      </w:r>
      <w:r>
        <w:rPr>
          <w:rFonts w:ascii="Arial" w:hAnsi="Arial" w:cs="Arial"/>
          <w:b/>
          <w:sz w:val="22"/>
        </w:rPr>
        <w:br/>
      </w:r>
      <w:r w:rsidRPr="000233F4">
        <w:rPr>
          <w:b/>
          <w:bCs/>
        </w:rPr>
        <w:t>Rechenoperationen im multiplikativen Bereich:</w:t>
      </w:r>
    </w:p>
    <w:p w:rsidR="001D01E5" w:rsidP="000D5254" w:rsidRDefault="000D5254" w14:paraId="44C1628C" w14:textId="702A93A8">
      <w:pPr>
        <w:pStyle w:val="StandardWeb"/>
      </w:pPr>
      <w:r>
        <w:t>Einfache geographische Gegebenheiten der näheren Umgebung kennen und benennen</w:t>
      </w:r>
      <w:r>
        <w:t>.</w:t>
      </w:r>
    </w:p>
    <w:p w:rsidR="001D01E5" w:rsidP="001D01E5" w:rsidRDefault="001D01E5" w14:paraId="49EE6AE0" w14:textId="15377D4C">
      <w:pPr>
        <w:pStyle w:val="StandardWeb"/>
      </w:pPr>
      <w:r>
        <w:t>S.</w:t>
      </w:r>
      <w:r w:rsidR="000D5254">
        <w:t>89</w:t>
      </w:r>
    </w:p>
    <w:p w:rsidR="000D5254" w:rsidP="001D01E5" w:rsidRDefault="000D5254" w14:paraId="6C44F8EF" w14:textId="77777777">
      <w:pPr>
        <w:rPr>
          <w:rFonts w:ascii="Arial" w:hAnsi="Arial" w:cs="Arial"/>
          <w:b/>
        </w:rPr>
      </w:pPr>
    </w:p>
    <w:p w:rsidRPr="008C4FC1" w:rsidR="001D01E5" w:rsidP="001D01E5" w:rsidRDefault="001D01E5" w14:paraId="07A642C2" w14:textId="0CCE955E">
      <w:pPr>
        <w:rPr>
          <w:rFonts w:ascii="Arial" w:hAnsi="Arial" w:cs="Arial"/>
          <w:b/>
        </w:rPr>
      </w:pPr>
      <w:r w:rsidRPr="008C4FC1">
        <w:rPr>
          <w:rFonts w:ascii="Arial" w:hAnsi="Arial" w:cs="Arial"/>
          <w:b/>
        </w:rPr>
        <w:t>Unterrichtsverlauf:</w:t>
      </w:r>
    </w:p>
    <w:p w:rsidR="001D01E5" w:rsidP="001D01E5" w:rsidRDefault="001D01E5" w14:paraId="105BCC05" w14:textId="77777777">
      <w:pPr>
        <w:rPr>
          <w:rFonts w:ascii="Arial" w:hAnsi="Arial" w:cs="Arial"/>
          <w:sz w:val="20"/>
        </w:rPr>
      </w:pPr>
    </w:p>
    <w:tbl>
      <w:tblPr>
        <w:tblW w:w="15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731"/>
        <w:gridCol w:w="1067"/>
        <w:gridCol w:w="1152"/>
        <w:gridCol w:w="8064"/>
        <w:gridCol w:w="2592"/>
        <w:gridCol w:w="1728"/>
      </w:tblGrid>
      <w:tr w:rsidR="001D01E5" w:rsidTr="003A1F37" w14:paraId="3C9B875C" w14:textId="77777777">
        <w:trPr>
          <w:trHeight w:val="702"/>
        </w:trPr>
        <w:tc>
          <w:tcPr>
            <w:tcW w:w="731" w:type="dxa"/>
          </w:tcPr>
          <w:p w:rsidR="001D01E5" w:rsidP="003A1F37" w:rsidRDefault="001D01E5" w14:paraId="2CAE907E" w14:textId="77777777">
            <w:pPr>
              <w:rPr>
                <w:rFonts w:ascii="Arial" w:hAnsi="Arial" w:cs="Arial"/>
                <w:sz w:val="20"/>
              </w:rPr>
            </w:pPr>
            <w:r>
              <w:rPr>
                <w:rFonts w:ascii="Arial" w:hAnsi="Arial" w:cs="Arial"/>
                <w:sz w:val="20"/>
              </w:rPr>
              <w:t>Zeit / Dauer</w:t>
            </w:r>
          </w:p>
        </w:tc>
        <w:tc>
          <w:tcPr>
            <w:tcW w:w="1067" w:type="dxa"/>
          </w:tcPr>
          <w:p w:rsidR="001D01E5" w:rsidP="003A1F37" w:rsidRDefault="001D01E5" w14:paraId="3FE9FFD9" w14:textId="77777777">
            <w:pPr>
              <w:rPr>
                <w:rFonts w:ascii="Arial" w:hAnsi="Arial" w:cs="Arial"/>
                <w:sz w:val="20"/>
              </w:rPr>
            </w:pPr>
            <w:r>
              <w:rPr>
                <w:rFonts w:ascii="Arial" w:hAnsi="Arial" w:cs="Arial"/>
                <w:sz w:val="20"/>
              </w:rPr>
              <w:t>Soz.-Form</w:t>
            </w:r>
          </w:p>
          <w:p w:rsidR="001D01E5" w:rsidP="003A1F37" w:rsidRDefault="001D01E5" w14:paraId="0F090C04" w14:textId="77777777">
            <w:pPr>
              <w:rPr>
                <w:rFonts w:ascii="Arial" w:hAnsi="Arial" w:cs="Arial"/>
                <w:sz w:val="20"/>
              </w:rPr>
            </w:pPr>
            <w:r>
              <w:rPr>
                <w:rFonts w:ascii="Arial" w:hAnsi="Arial" w:cs="Arial"/>
                <w:sz w:val="20"/>
              </w:rPr>
              <w:t>U-Form</w:t>
            </w:r>
          </w:p>
        </w:tc>
        <w:tc>
          <w:tcPr>
            <w:tcW w:w="1152" w:type="dxa"/>
          </w:tcPr>
          <w:p w:rsidRPr="008C4FC1" w:rsidR="001D01E5" w:rsidP="003A1F37" w:rsidRDefault="001D01E5" w14:paraId="691EA34F" w14:textId="77777777">
            <w:pPr>
              <w:rPr>
                <w:rFonts w:ascii="Arial" w:hAnsi="Arial" w:cs="Arial"/>
                <w:sz w:val="20"/>
                <w:szCs w:val="20"/>
              </w:rPr>
            </w:pPr>
            <w:r w:rsidRPr="008C4FC1">
              <w:rPr>
                <w:rFonts w:ascii="Arial" w:hAnsi="Arial" w:cs="Arial"/>
                <w:sz w:val="20"/>
                <w:szCs w:val="20"/>
              </w:rPr>
              <w:t>Planungs-modell</w:t>
            </w:r>
          </w:p>
        </w:tc>
        <w:tc>
          <w:tcPr>
            <w:tcW w:w="8064" w:type="dxa"/>
          </w:tcPr>
          <w:p w:rsidR="001D01E5" w:rsidP="003A1F37" w:rsidRDefault="001D01E5" w14:paraId="576BEDD5" w14:textId="77777777">
            <w:pPr>
              <w:rPr>
                <w:rFonts w:ascii="Arial" w:hAnsi="Arial" w:cs="Arial"/>
                <w:sz w:val="20"/>
              </w:rPr>
            </w:pPr>
            <w:r>
              <w:rPr>
                <w:rFonts w:ascii="Arial" w:hAnsi="Arial" w:cs="Arial"/>
                <w:sz w:val="20"/>
              </w:rPr>
              <w:t>Stundenablauf (Schritte/ Methoden/ Inhalte)</w:t>
            </w:r>
          </w:p>
          <w:p w:rsidRPr="00B974BA" w:rsidR="001D01E5" w:rsidP="003A1F37" w:rsidRDefault="001D01E5" w14:paraId="628FDFF1" w14:textId="77777777">
            <w:pPr>
              <w:rPr>
                <w:rFonts w:ascii="Arial" w:hAnsi="Arial" w:cs="Arial"/>
                <w:sz w:val="28"/>
              </w:rPr>
            </w:pPr>
          </w:p>
        </w:tc>
        <w:tc>
          <w:tcPr>
            <w:tcW w:w="2592" w:type="dxa"/>
          </w:tcPr>
          <w:p w:rsidR="001D01E5" w:rsidP="003A1F37" w:rsidRDefault="001D01E5" w14:paraId="448EF90B" w14:textId="77777777">
            <w:pPr>
              <w:rPr>
                <w:rFonts w:ascii="Arial" w:hAnsi="Arial" w:cs="Arial"/>
                <w:sz w:val="20"/>
              </w:rPr>
            </w:pPr>
            <w:r>
              <w:rPr>
                <w:rFonts w:ascii="Arial" w:hAnsi="Arial" w:cs="Arial"/>
                <w:sz w:val="20"/>
              </w:rPr>
              <w:t>Methodische Begründung</w:t>
            </w:r>
          </w:p>
        </w:tc>
        <w:tc>
          <w:tcPr>
            <w:tcW w:w="1728" w:type="dxa"/>
          </w:tcPr>
          <w:p w:rsidR="001D01E5" w:rsidP="003A1F37" w:rsidRDefault="001D01E5" w14:paraId="3BF4E254" w14:textId="77777777">
            <w:pPr>
              <w:rPr>
                <w:rFonts w:ascii="Arial" w:hAnsi="Arial" w:cs="Arial"/>
                <w:sz w:val="20"/>
              </w:rPr>
            </w:pPr>
            <w:r>
              <w:rPr>
                <w:rFonts w:ascii="Arial" w:hAnsi="Arial" w:cs="Arial"/>
                <w:sz w:val="20"/>
              </w:rPr>
              <w:t>Medien/ Materialien</w:t>
            </w:r>
          </w:p>
        </w:tc>
      </w:tr>
      <w:tr w:rsidR="001D01E5" w:rsidTr="003A1F37" w14:paraId="4FBB4A39" w14:textId="77777777">
        <w:trPr>
          <w:trHeight w:val="1633"/>
        </w:trPr>
        <w:tc>
          <w:tcPr>
            <w:tcW w:w="731" w:type="dxa"/>
          </w:tcPr>
          <w:p w:rsidRPr="00844FBE" w:rsidR="001D01E5" w:rsidP="003A1F37" w:rsidRDefault="001D01E5" w14:paraId="35A49BE8" w14:textId="77777777">
            <w:pPr>
              <w:rPr>
                <w:rFonts w:ascii="Arial" w:hAnsi="Arial" w:cs="Arial"/>
              </w:rPr>
            </w:pPr>
          </w:p>
          <w:p w:rsidRPr="00844FBE" w:rsidR="001D01E5" w:rsidP="003A1F37" w:rsidRDefault="001D01E5" w14:paraId="06FDD1B3" w14:textId="77777777">
            <w:pPr>
              <w:rPr>
                <w:rFonts w:ascii="Arial" w:hAnsi="Arial" w:cs="Arial"/>
              </w:rPr>
            </w:pPr>
            <w:r>
              <w:rPr>
                <w:rFonts w:ascii="Arial" w:hAnsi="Arial" w:cs="Arial"/>
              </w:rPr>
              <w:t>15</w:t>
            </w:r>
          </w:p>
          <w:p w:rsidRPr="00844FBE" w:rsidR="001D01E5" w:rsidP="003A1F37" w:rsidRDefault="001D01E5" w14:paraId="52627F44" w14:textId="77777777">
            <w:pPr>
              <w:rPr>
                <w:rFonts w:ascii="Arial" w:hAnsi="Arial" w:cs="Arial"/>
              </w:rPr>
            </w:pPr>
            <w:r w:rsidRPr="00844FBE">
              <w:rPr>
                <w:rFonts w:ascii="Arial" w:hAnsi="Arial" w:cs="Arial"/>
              </w:rPr>
              <w:t>Min</w:t>
            </w:r>
          </w:p>
        </w:tc>
        <w:tc>
          <w:tcPr>
            <w:tcW w:w="1067" w:type="dxa"/>
          </w:tcPr>
          <w:p w:rsidRPr="00844FBE" w:rsidR="001D01E5" w:rsidP="003A1F37" w:rsidRDefault="001D01E5" w14:paraId="27B9393C" w14:textId="77777777">
            <w:pPr>
              <w:rPr>
                <w:rFonts w:ascii="Arial" w:hAnsi="Arial" w:cs="Arial"/>
              </w:rPr>
            </w:pPr>
          </w:p>
          <w:p w:rsidRPr="00844FBE" w:rsidR="001D01E5" w:rsidP="003A1F37" w:rsidRDefault="00207545" w14:paraId="07D56AFF" w14:textId="540B300A">
            <w:pPr>
              <w:rPr>
                <w:rFonts w:ascii="Arial" w:hAnsi="Arial" w:cs="Arial"/>
              </w:rPr>
            </w:pPr>
            <w:r>
              <w:rPr>
                <w:rFonts w:ascii="Arial" w:hAnsi="Arial" w:cs="Arial"/>
              </w:rPr>
              <w:t>Sitzkreis</w:t>
            </w:r>
          </w:p>
        </w:tc>
        <w:tc>
          <w:tcPr>
            <w:tcW w:w="1152" w:type="dxa"/>
          </w:tcPr>
          <w:p w:rsidRPr="00844FBE" w:rsidR="001D01E5" w:rsidP="003A1F37" w:rsidRDefault="001D01E5" w14:paraId="217674F5" w14:textId="77777777">
            <w:pPr>
              <w:rPr>
                <w:rFonts w:ascii="Arial" w:hAnsi="Arial" w:cs="Arial"/>
              </w:rPr>
            </w:pPr>
          </w:p>
          <w:p w:rsidRPr="00844FBE" w:rsidR="001D01E5" w:rsidP="003A1F37" w:rsidRDefault="001D01E5" w14:paraId="587196F2" w14:textId="77777777">
            <w:pPr>
              <w:rPr>
                <w:rFonts w:ascii="Arial" w:hAnsi="Arial" w:cs="Arial"/>
              </w:rPr>
            </w:pPr>
            <w:r w:rsidRPr="00844FBE">
              <w:rPr>
                <w:rFonts w:ascii="Arial" w:hAnsi="Arial" w:cs="Arial"/>
              </w:rPr>
              <w:t xml:space="preserve">K </w:t>
            </w:r>
            <w:r>
              <w:rPr>
                <w:rFonts w:ascii="Arial" w:hAnsi="Arial" w:cs="Arial"/>
              </w:rPr>
              <w:t>I O</w:t>
            </w:r>
          </w:p>
          <w:p w:rsidRPr="00844FBE" w:rsidR="001D01E5" w:rsidP="003A1F37" w:rsidRDefault="001D01E5" w14:paraId="18B8A7BF" w14:textId="77777777">
            <w:pPr>
              <w:rPr>
                <w:rFonts w:ascii="Arial" w:hAnsi="Arial" w:cs="Arial"/>
              </w:rPr>
            </w:pPr>
          </w:p>
          <w:p w:rsidRPr="00844FBE" w:rsidR="001D01E5" w:rsidP="003A1F37" w:rsidRDefault="001D01E5" w14:paraId="7F07F817" w14:textId="77777777">
            <w:pPr>
              <w:rPr>
                <w:rFonts w:ascii="Arial" w:hAnsi="Arial" w:cs="Arial"/>
              </w:rPr>
            </w:pPr>
          </w:p>
          <w:p w:rsidRPr="00844FBE" w:rsidR="001D01E5" w:rsidP="003A1F37" w:rsidRDefault="001D01E5" w14:paraId="6FC582EA" w14:textId="77777777">
            <w:pPr>
              <w:rPr>
                <w:rFonts w:ascii="Arial" w:hAnsi="Arial" w:cs="Arial"/>
              </w:rPr>
            </w:pPr>
          </w:p>
        </w:tc>
        <w:tc>
          <w:tcPr>
            <w:tcW w:w="8064" w:type="dxa"/>
          </w:tcPr>
          <w:p w:rsidRPr="00844FBE" w:rsidR="001D01E5" w:rsidP="003A1F37" w:rsidRDefault="001D01E5" w14:paraId="073C2EE4" w14:textId="77777777">
            <w:pPr>
              <w:rPr>
                <w:rFonts w:ascii="Arial" w:hAnsi="Arial" w:cs="Arial"/>
              </w:rPr>
            </w:pPr>
          </w:p>
          <w:p w:rsidR="000D5254" w:rsidP="000D5254" w:rsidRDefault="000D5254" w14:paraId="0B33CFC6" w14:textId="77777777">
            <w:pPr>
              <w:tabs>
                <w:tab w:val="left" w:pos="284"/>
                <w:tab w:val="left" w:pos="567"/>
                <w:tab w:val="left" w:pos="851"/>
                <w:tab w:val="left" w:pos="1134"/>
                <w:tab w:val="left" w:pos="4750"/>
              </w:tabs>
              <w:rPr>
                <w:rFonts w:ascii="Arial" w:hAnsi="Arial" w:cs="Arial"/>
                <w:color w:val="000000"/>
                <w:lang w:val="de-AT"/>
              </w:rPr>
            </w:pPr>
            <w:r>
              <w:rPr>
                <w:rFonts w:ascii="Arial" w:hAnsi="Arial" w:cs="Arial"/>
                <w:color w:val="000000"/>
                <w:lang w:val="de-AT"/>
              </w:rPr>
              <w:t>Am Beginn der Stunde sollen die Kinder einen Sitzkreis bilden. In die Mitte des Sitzkreises legt die Lehrperson eine Karte von Oberösterreich. Die Lehrperson fragt die Kinder, ob sie wissen was das ist. Dann wir gefragt, was die Hauptstadt von Oberösterreich ist. Dann sollen die Kinder selbst ihr Wissen über Oberösterreich preisgeben (Was wisst ihr sonst noch über Oberösterreich?).</w:t>
            </w:r>
          </w:p>
          <w:p w:rsidR="000D5254" w:rsidP="000D5254" w:rsidRDefault="000D5254" w14:paraId="127C9259" w14:textId="77777777">
            <w:pPr>
              <w:tabs>
                <w:tab w:val="left" w:pos="284"/>
                <w:tab w:val="left" w:pos="567"/>
                <w:tab w:val="left" w:pos="851"/>
                <w:tab w:val="left" w:pos="1134"/>
                <w:tab w:val="left" w:pos="4750"/>
              </w:tabs>
              <w:rPr>
                <w:rFonts w:ascii="Arial" w:hAnsi="Arial" w:cs="Arial"/>
                <w:color w:val="000000"/>
                <w:lang w:val="de-AT"/>
              </w:rPr>
            </w:pPr>
            <w:r>
              <w:rPr>
                <w:rFonts w:ascii="Arial" w:hAnsi="Arial" w:cs="Arial"/>
                <w:color w:val="000000"/>
                <w:lang w:val="de-AT"/>
              </w:rPr>
              <w:t xml:space="preserve">Nach den kurzen Wortmeldungen der Schüler, knüpft die Lehrperson an das Wissen der Kinder an und vermittelt ihnen das Wissen über die Ballungsräume, die Viertel, die größten Seen und die wichtigsten Gebirge Oberösterreichs mithilfe </w:t>
            </w:r>
            <w:r w:rsidR="00207545">
              <w:rPr>
                <w:rFonts w:ascii="Arial" w:hAnsi="Arial" w:cs="Arial"/>
                <w:color w:val="000000"/>
                <w:lang w:val="de-AT"/>
              </w:rPr>
              <w:t xml:space="preserve">der Karte und Bildmaterial. </w:t>
            </w:r>
            <w:r w:rsidR="00207545">
              <w:rPr>
                <w:rFonts w:ascii="Arial" w:hAnsi="Arial" w:cs="Arial"/>
                <w:color w:val="000000"/>
                <w:lang w:val="de-AT"/>
              </w:rPr>
              <w:br/>
            </w:r>
          </w:p>
          <w:p w:rsidRPr="000D5254" w:rsidR="00207545" w:rsidP="000D5254" w:rsidRDefault="00207545" w14:paraId="5C15FEBA" w14:textId="4051ADF0">
            <w:pPr>
              <w:tabs>
                <w:tab w:val="left" w:pos="284"/>
                <w:tab w:val="left" w:pos="567"/>
                <w:tab w:val="left" w:pos="851"/>
                <w:tab w:val="left" w:pos="1134"/>
                <w:tab w:val="left" w:pos="4750"/>
              </w:tabs>
              <w:rPr>
                <w:rFonts w:ascii="Arial" w:hAnsi="Arial" w:cs="Arial"/>
                <w:color w:val="000000"/>
                <w:lang w:val="de-AT"/>
              </w:rPr>
            </w:pPr>
            <w:r>
              <w:rPr>
                <w:rFonts w:ascii="Arial" w:hAnsi="Arial" w:cs="Arial"/>
                <w:color w:val="000000"/>
                <w:lang w:val="de-AT"/>
              </w:rPr>
              <w:t>Danach sollen die Kinder wieder auf ihre Plätze zurückgehen.</w:t>
            </w:r>
          </w:p>
        </w:tc>
        <w:tc>
          <w:tcPr>
            <w:tcW w:w="2592" w:type="dxa"/>
          </w:tcPr>
          <w:p w:rsidR="001D01E5" w:rsidP="003A1F37" w:rsidRDefault="001D01E5" w14:paraId="52DA1849" w14:textId="77777777">
            <w:pPr>
              <w:rPr>
                <w:rFonts w:ascii="Arial" w:hAnsi="Arial" w:cs="Arial"/>
                <w:sz w:val="28"/>
              </w:rPr>
            </w:pPr>
          </w:p>
          <w:p w:rsidR="001D01E5" w:rsidP="003A1F37" w:rsidRDefault="001D01E5" w14:paraId="13E285E2" w14:textId="77777777">
            <w:pPr>
              <w:rPr>
                <w:rFonts w:ascii="Arial" w:hAnsi="Arial" w:cs="Arial"/>
                <w:szCs w:val="20"/>
              </w:rPr>
            </w:pPr>
            <w:r w:rsidRPr="00FD362A">
              <w:rPr>
                <w:rFonts w:ascii="Arial" w:hAnsi="Arial" w:cs="Arial"/>
                <w:szCs w:val="20"/>
              </w:rPr>
              <w:t>In Kontakt treten mit den Kindern und auf die Stunde einstimmen.</w:t>
            </w:r>
          </w:p>
          <w:p w:rsidRPr="00120590" w:rsidR="001D01E5" w:rsidP="003A1F37" w:rsidRDefault="00E90AE6" w14:paraId="7436EF03" w14:textId="222863DE">
            <w:pPr>
              <w:rPr>
                <w:rFonts w:ascii="Arial" w:hAnsi="Arial" w:cs="Arial"/>
                <w:sz w:val="20"/>
              </w:rPr>
            </w:pPr>
            <w:r>
              <w:rPr>
                <w:rFonts w:ascii="Arial" w:hAnsi="Arial" w:cs="Arial"/>
                <w:sz w:val="20"/>
              </w:rPr>
              <w:t>Die Kinder über die wichtigsten topographischen Grundkenntnisse von Oberösterreich informieren.</w:t>
            </w:r>
          </w:p>
        </w:tc>
        <w:tc>
          <w:tcPr>
            <w:tcW w:w="1728" w:type="dxa"/>
          </w:tcPr>
          <w:p w:rsidR="001D01E5" w:rsidP="003A1F37" w:rsidRDefault="001D01E5" w14:paraId="7A7C43F7" w14:textId="77777777">
            <w:pPr>
              <w:rPr>
                <w:rFonts w:ascii="Arial" w:hAnsi="Arial" w:cs="Arial"/>
                <w:sz w:val="20"/>
                <w:szCs w:val="20"/>
              </w:rPr>
            </w:pPr>
          </w:p>
          <w:p w:rsidRPr="00B15606" w:rsidR="001D01E5" w:rsidP="003A1F37" w:rsidRDefault="00207545" w14:paraId="0C4860EE" w14:textId="65E348DD">
            <w:pPr>
              <w:rPr>
                <w:rFonts w:ascii="Arial" w:hAnsi="Arial" w:cs="Arial"/>
                <w:sz w:val="20"/>
                <w:szCs w:val="20"/>
              </w:rPr>
            </w:pPr>
            <w:r>
              <w:rPr>
                <w:rFonts w:ascii="Arial" w:hAnsi="Arial" w:cs="Arial"/>
                <w:sz w:val="20"/>
                <w:szCs w:val="20"/>
              </w:rPr>
              <w:t>Karte von Oberösterreich, Bildmaterial (Seen, Gebirge)</w:t>
            </w:r>
          </w:p>
        </w:tc>
      </w:tr>
      <w:tr w:rsidR="001D01E5" w:rsidTr="009C526C" w14:paraId="29601123" w14:textId="77777777">
        <w:trPr>
          <w:trHeight w:val="5094"/>
        </w:trPr>
        <w:tc>
          <w:tcPr>
            <w:tcW w:w="731" w:type="dxa"/>
          </w:tcPr>
          <w:p w:rsidRPr="00844FBE" w:rsidR="001D01E5" w:rsidP="003A1F37" w:rsidRDefault="001D01E5" w14:paraId="5F1B5CA6" w14:textId="77777777">
            <w:pPr>
              <w:rPr>
                <w:rFonts w:ascii="Arial" w:hAnsi="Arial" w:cs="Arial"/>
              </w:rPr>
            </w:pPr>
          </w:p>
          <w:p w:rsidRPr="00844FBE" w:rsidR="001D01E5" w:rsidP="003A1F37" w:rsidRDefault="001D01E5" w14:paraId="37BE3462" w14:textId="52913D4B">
            <w:pPr>
              <w:rPr>
                <w:rFonts w:ascii="Arial" w:hAnsi="Arial" w:cs="Arial"/>
              </w:rPr>
            </w:pPr>
            <w:r>
              <w:rPr>
                <w:rFonts w:ascii="Arial" w:hAnsi="Arial" w:cs="Arial"/>
              </w:rPr>
              <w:t>2</w:t>
            </w:r>
            <w:r w:rsidR="000D709D">
              <w:rPr>
                <w:rFonts w:ascii="Arial" w:hAnsi="Arial" w:cs="Arial"/>
              </w:rPr>
              <w:t>0</w:t>
            </w:r>
          </w:p>
          <w:p w:rsidRPr="00844FBE" w:rsidR="001D01E5" w:rsidP="003A1F37" w:rsidRDefault="001D01E5" w14:paraId="16EC528B" w14:textId="77777777">
            <w:pPr>
              <w:rPr>
                <w:rFonts w:ascii="Arial" w:hAnsi="Arial" w:cs="Arial"/>
              </w:rPr>
            </w:pPr>
            <w:r w:rsidRPr="00844FBE">
              <w:rPr>
                <w:rFonts w:ascii="Arial" w:hAnsi="Arial" w:cs="Arial"/>
              </w:rPr>
              <w:t>Min</w:t>
            </w:r>
          </w:p>
        </w:tc>
        <w:tc>
          <w:tcPr>
            <w:tcW w:w="1067" w:type="dxa"/>
          </w:tcPr>
          <w:p w:rsidRPr="00844FBE" w:rsidR="001D01E5" w:rsidP="003A1F37" w:rsidRDefault="001D01E5" w14:paraId="03276828" w14:textId="77777777">
            <w:pPr>
              <w:rPr>
                <w:rFonts w:ascii="Arial" w:hAnsi="Arial" w:cs="Arial"/>
              </w:rPr>
            </w:pPr>
          </w:p>
          <w:p w:rsidR="001D01E5" w:rsidP="003A1F37" w:rsidRDefault="00E90AE6" w14:paraId="19D368DA" w14:textId="2A476EAF">
            <w:pPr>
              <w:rPr>
                <w:rFonts w:ascii="Arial" w:hAnsi="Arial" w:cs="Arial"/>
              </w:rPr>
            </w:pPr>
            <w:r>
              <w:rPr>
                <w:rFonts w:ascii="Arial" w:hAnsi="Arial" w:cs="Arial"/>
              </w:rPr>
              <w:t>Gruppenarbeit</w:t>
            </w:r>
          </w:p>
          <w:p w:rsidR="001D01E5" w:rsidP="003A1F37" w:rsidRDefault="001D01E5" w14:paraId="5E6A2E04" w14:textId="77777777">
            <w:pPr>
              <w:rPr>
                <w:rFonts w:ascii="Arial" w:hAnsi="Arial" w:cs="Arial"/>
              </w:rPr>
            </w:pPr>
          </w:p>
          <w:p w:rsidR="001D01E5" w:rsidP="003A1F37" w:rsidRDefault="001D01E5" w14:paraId="2A74307D" w14:textId="77777777">
            <w:pPr>
              <w:rPr>
                <w:rFonts w:ascii="Arial" w:hAnsi="Arial" w:cs="Arial"/>
              </w:rPr>
            </w:pPr>
          </w:p>
          <w:p w:rsidR="001D01E5" w:rsidP="003A1F37" w:rsidRDefault="001D01E5" w14:paraId="4674E781" w14:textId="77777777">
            <w:pPr>
              <w:rPr>
                <w:rFonts w:ascii="Arial" w:hAnsi="Arial" w:cs="Arial"/>
              </w:rPr>
            </w:pPr>
          </w:p>
          <w:p w:rsidR="001D01E5" w:rsidP="003A1F37" w:rsidRDefault="001D01E5" w14:paraId="0DE20D45" w14:textId="77777777">
            <w:pPr>
              <w:rPr>
                <w:rFonts w:ascii="Arial" w:hAnsi="Arial" w:cs="Arial"/>
              </w:rPr>
            </w:pPr>
          </w:p>
          <w:p w:rsidR="001D01E5" w:rsidP="003A1F37" w:rsidRDefault="001D01E5" w14:paraId="3423B588" w14:textId="77777777">
            <w:pPr>
              <w:rPr>
                <w:rFonts w:ascii="Arial" w:hAnsi="Arial" w:cs="Arial"/>
              </w:rPr>
            </w:pPr>
          </w:p>
          <w:p w:rsidR="001D01E5" w:rsidP="003A1F37" w:rsidRDefault="001D01E5" w14:paraId="58F7F55A" w14:textId="77777777">
            <w:pPr>
              <w:rPr>
                <w:rFonts w:ascii="Arial" w:hAnsi="Arial" w:cs="Arial"/>
              </w:rPr>
            </w:pPr>
          </w:p>
          <w:p w:rsidR="001D01E5" w:rsidP="003A1F37" w:rsidRDefault="001D01E5" w14:paraId="3B8C5A75" w14:textId="77777777">
            <w:pPr>
              <w:rPr>
                <w:rFonts w:ascii="Arial" w:hAnsi="Arial" w:cs="Arial"/>
              </w:rPr>
            </w:pPr>
          </w:p>
          <w:p w:rsidR="001D01E5" w:rsidP="003A1F37" w:rsidRDefault="001D01E5" w14:paraId="12770F67" w14:textId="77777777">
            <w:pPr>
              <w:rPr>
                <w:rFonts w:ascii="Arial" w:hAnsi="Arial" w:cs="Arial"/>
              </w:rPr>
            </w:pPr>
          </w:p>
          <w:p w:rsidR="001D01E5" w:rsidP="003A1F37" w:rsidRDefault="001D01E5" w14:paraId="7C968E2C" w14:textId="77777777">
            <w:pPr>
              <w:rPr>
                <w:rFonts w:ascii="Arial" w:hAnsi="Arial" w:cs="Arial"/>
              </w:rPr>
            </w:pPr>
          </w:p>
          <w:p w:rsidRPr="00844FBE" w:rsidR="001D01E5" w:rsidP="003A1F37" w:rsidRDefault="001D01E5" w14:paraId="33A64AD9" w14:textId="6C313AE6">
            <w:pPr>
              <w:rPr>
                <w:rFonts w:ascii="Arial" w:hAnsi="Arial" w:cs="Arial"/>
              </w:rPr>
            </w:pPr>
          </w:p>
        </w:tc>
        <w:tc>
          <w:tcPr>
            <w:tcW w:w="1152" w:type="dxa"/>
          </w:tcPr>
          <w:p w:rsidRPr="00844FBE" w:rsidR="001D01E5" w:rsidP="003A1F37" w:rsidRDefault="001D01E5" w14:paraId="0D924312" w14:textId="77777777">
            <w:pPr>
              <w:rPr>
                <w:rFonts w:ascii="Arial" w:hAnsi="Arial" w:cs="Arial"/>
              </w:rPr>
            </w:pPr>
          </w:p>
          <w:p w:rsidRPr="00844FBE" w:rsidR="001D01E5" w:rsidP="003A1F37" w:rsidRDefault="001D01E5" w14:paraId="3F23D405" w14:textId="77777777">
            <w:pPr>
              <w:rPr>
                <w:rFonts w:ascii="Arial" w:hAnsi="Arial" w:cs="Arial"/>
              </w:rPr>
            </w:pPr>
          </w:p>
          <w:p w:rsidRPr="00844FBE" w:rsidR="001D01E5" w:rsidP="003A1F37" w:rsidRDefault="001D01E5" w14:paraId="5C898C6C" w14:textId="77777777">
            <w:pPr>
              <w:rPr>
                <w:rFonts w:ascii="Arial" w:hAnsi="Arial" w:cs="Arial"/>
              </w:rPr>
            </w:pPr>
            <w:r w:rsidRPr="00844FBE">
              <w:rPr>
                <w:rFonts w:ascii="Arial" w:hAnsi="Arial" w:cs="Arial"/>
              </w:rPr>
              <w:t xml:space="preserve"> O </w:t>
            </w:r>
            <w:r>
              <w:rPr>
                <w:rFonts w:ascii="Arial" w:hAnsi="Arial" w:cs="Arial"/>
              </w:rPr>
              <w:t>S</w:t>
            </w:r>
          </w:p>
          <w:p w:rsidRPr="00844FBE" w:rsidR="001D01E5" w:rsidP="003A1F37" w:rsidRDefault="001D01E5" w14:paraId="23DCE573" w14:textId="77777777">
            <w:pPr>
              <w:rPr>
                <w:rFonts w:ascii="Arial" w:hAnsi="Arial" w:cs="Arial"/>
              </w:rPr>
            </w:pPr>
          </w:p>
          <w:p w:rsidRPr="00844FBE" w:rsidR="001D01E5" w:rsidP="003A1F37" w:rsidRDefault="001D01E5" w14:paraId="6C5B3AED" w14:textId="77777777">
            <w:pPr>
              <w:rPr>
                <w:rFonts w:ascii="Arial" w:hAnsi="Arial" w:cs="Arial"/>
              </w:rPr>
            </w:pPr>
          </w:p>
        </w:tc>
        <w:tc>
          <w:tcPr>
            <w:tcW w:w="8064" w:type="dxa"/>
          </w:tcPr>
          <w:p w:rsidR="001D01E5" w:rsidP="00207545" w:rsidRDefault="001D01E5" w14:paraId="2C223182" w14:textId="77777777">
            <w:pPr>
              <w:tabs>
                <w:tab w:val="left" w:pos="284"/>
                <w:tab w:val="left" w:pos="567"/>
                <w:tab w:val="left" w:pos="851"/>
                <w:tab w:val="left" w:pos="1134"/>
                <w:tab w:val="left" w:pos="4750"/>
              </w:tabs>
              <w:rPr>
                <w:rFonts w:ascii="Arial" w:hAnsi="Arial" w:cs="Arial"/>
              </w:rPr>
            </w:pPr>
          </w:p>
          <w:p w:rsidR="004D3997" w:rsidP="00207545" w:rsidRDefault="004D3997" w14:paraId="5C9EA7D8" w14:textId="77777777">
            <w:pPr>
              <w:tabs>
                <w:tab w:val="left" w:pos="284"/>
                <w:tab w:val="left" w:pos="567"/>
                <w:tab w:val="left" w:pos="851"/>
                <w:tab w:val="left" w:pos="1134"/>
                <w:tab w:val="left" w:pos="4750"/>
              </w:tabs>
              <w:rPr>
                <w:rFonts w:ascii="Arial" w:hAnsi="Arial" w:cs="Arial"/>
              </w:rPr>
            </w:pPr>
            <w:r>
              <w:rPr>
                <w:rFonts w:ascii="Arial" w:hAnsi="Arial" w:cs="Arial"/>
              </w:rPr>
              <w:t xml:space="preserve">Die Lehrperson teilt nun Karteikarten mit den wichtigsten Informationen zu dem, im Sitzkreis, Besprochenem aus. Nun werden 8 Gruppen gebildet (nummerierte Zettel aus Säckchen ziehen). Je 2 Gruppen haben das gleiche Thema z.B. Ballungsräume. </w:t>
            </w:r>
            <w:r>
              <w:rPr>
                <w:rFonts w:ascii="Arial" w:hAnsi="Arial" w:cs="Arial"/>
              </w:rPr>
              <w:br/>
            </w:r>
            <w:r>
              <w:rPr>
                <w:rFonts w:ascii="Arial" w:hAnsi="Arial" w:cs="Arial"/>
              </w:rPr>
              <w:t>Dann gibt man den Kindern 10min Zeit, um ihr Thema mit Hilfe von den Karteikärtchen auszuarbeiten. Das Ziel ist es, dass die Kinder ihr Wissen, in der Gruppe, vor der Klasse p</w:t>
            </w:r>
            <w:r w:rsidR="009C526C">
              <w:rPr>
                <w:rFonts w:ascii="Arial" w:hAnsi="Arial" w:cs="Arial"/>
              </w:rPr>
              <w:t>r</w:t>
            </w:r>
            <w:r>
              <w:rPr>
                <w:rFonts w:ascii="Arial" w:hAnsi="Arial" w:cs="Arial"/>
              </w:rPr>
              <w:t>äsentieren</w:t>
            </w:r>
            <w:r w:rsidR="009C526C">
              <w:rPr>
                <w:rFonts w:ascii="Arial" w:hAnsi="Arial" w:cs="Arial"/>
              </w:rPr>
              <w:t>. Sie können Zeichnungen anfertigen, kleine Plakate etc.</w:t>
            </w:r>
          </w:p>
          <w:p w:rsidR="009C526C" w:rsidP="009C526C" w:rsidRDefault="009C526C" w14:paraId="4B3DB772" w14:textId="717FF588">
            <w:pPr>
              <w:tabs>
                <w:tab w:val="left" w:pos="284"/>
                <w:tab w:val="left" w:pos="567"/>
                <w:tab w:val="left" w:pos="851"/>
                <w:tab w:val="left" w:pos="1134"/>
                <w:tab w:val="left" w:pos="4750"/>
              </w:tabs>
              <w:rPr>
                <w:rFonts w:ascii="Arial" w:hAnsi="Arial" w:cs="Arial"/>
              </w:rPr>
            </w:pPr>
            <w:r>
              <w:rPr>
                <w:rFonts w:ascii="Arial" w:hAnsi="Arial" w:cs="Arial"/>
              </w:rPr>
              <w:t>Im Präsentationsmodus (vorne an der Tafel) hat die Gruppe mit dem gleichen Thema, die gerade nicht präsentiert, die Aufgabe gut zuzuhören und kritische Fragen zu stellen bzw.  Ergänzungen einzuwerfen.</w:t>
            </w:r>
            <w:r w:rsidR="00E90AE6">
              <w:rPr>
                <w:rFonts w:ascii="Arial" w:hAnsi="Arial" w:cs="Arial"/>
              </w:rPr>
              <w:t xml:space="preserve"> Das Ganze auch umgekehrt.</w:t>
            </w:r>
          </w:p>
          <w:p w:rsidR="009C526C" w:rsidP="009C526C" w:rsidRDefault="009C526C" w14:paraId="1598136A" w14:textId="77777777">
            <w:pPr>
              <w:tabs>
                <w:tab w:val="left" w:pos="284"/>
                <w:tab w:val="left" w:pos="567"/>
                <w:tab w:val="left" w:pos="851"/>
                <w:tab w:val="left" w:pos="1134"/>
                <w:tab w:val="left" w:pos="4750"/>
              </w:tabs>
              <w:rPr>
                <w:rFonts w:ascii="Arial" w:hAnsi="Arial" w:cs="Arial"/>
              </w:rPr>
            </w:pPr>
          </w:p>
          <w:p w:rsidRPr="009C526C" w:rsidR="009C526C" w:rsidP="009C526C" w:rsidRDefault="009C526C" w14:paraId="4D40E0C0" w14:textId="00B19EFA">
            <w:pPr>
              <w:tabs>
                <w:tab w:val="left" w:pos="284"/>
                <w:tab w:val="left" w:pos="567"/>
                <w:tab w:val="left" w:pos="851"/>
                <w:tab w:val="left" w:pos="1134"/>
                <w:tab w:val="left" w:pos="4750"/>
              </w:tabs>
              <w:rPr>
                <w:rFonts w:ascii="Arial" w:hAnsi="Arial" w:cs="Arial"/>
              </w:rPr>
            </w:pPr>
            <w:r>
              <w:rPr>
                <w:rFonts w:ascii="Arial" w:hAnsi="Arial" w:cs="Arial"/>
              </w:rPr>
              <w:t>Nach den Präsentationen teilen sich die Gruppen wieder auf und jedes Kind geht zurück auf seinen Platz.</w:t>
            </w:r>
          </w:p>
        </w:tc>
        <w:tc>
          <w:tcPr>
            <w:tcW w:w="2592" w:type="dxa"/>
          </w:tcPr>
          <w:p w:rsidR="001D01E5" w:rsidP="003A1F37" w:rsidRDefault="001D01E5" w14:paraId="4CFB0E6D" w14:textId="77777777">
            <w:pPr>
              <w:rPr>
                <w:rFonts w:ascii="Arial" w:hAnsi="Arial" w:cs="Arial"/>
                <w:sz w:val="28"/>
              </w:rPr>
            </w:pPr>
          </w:p>
          <w:p w:rsidR="001D01E5" w:rsidP="003A1F37" w:rsidRDefault="00E90AE6" w14:paraId="56653BEB" w14:textId="4BCC035E">
            <w:pPr>
              <w:rPr>
                <w:rFonts w:ascii="Arial" w:hAnsi="Arial" w:cs="Arial"/>
                <w:sz w:val="20"/>
              </w:rPr>
            </w:pPr>
            <w:r>
              <w:rPr>
                <w:rFonts w:ascii="Arial" w:hAnsi="Arial" w:cs="Arial"/>
                <w:sz w:val="20"/>
              </w:rPr>
              <w:t>Die Kinder sollen sich selbst mit den topographischen Grundkenntnissen Oberösterreich auseinandersetzen und beim Präsentieren voneinander lernen.</w:t>
            </w:r>
          </w:p>
          <w:p w:rsidR="001D01E5" w:rsidP="003A1F37" w:rsidRDefault="001D01E5" w14:paraId="04B89BCA" w14:textId="77777777">
            <w:pPr>
              <w:rPr>
                <w:rFonts w:ascii="Arial" w:hAnsi="Arial" w:cs="Arial"/>
                <w:sz w:val="20"/>
              </w:rPr>
            </w:pPr>
            <w:r>
              <w:rPr>
                <w:rFonts w:ascii="Arial" w:hAnsi="Arial" w:cs="Arial"/>
                <w:sz w:val="20"/>
              </w:rPr>
              <w:t xml:space="preserve"> </w:t>
            </w:r>
          </w:p>
          <w:p w:rsidRPr="008156A3" w:rsidR="001D01E5" w:rsidP="003A1F37" w:rsidRDefault="001D01E5" w14:paraId="393D39B3" w14:textId="77777777">
            <w:pPr>
              <w:rPr>
                <w:rFonts w:ascii="Arial" w:hAnsi="Arial" w:cs="Arial"/>
                <w:sz w:val="20"/>
              </w:rPr>
            </w:pPr>
          </w:p>
          <w:p w:rsidRPr="008156A3" w:rsidR="001D01E5" w:rsidP="003A1F37" w:rsidRDefault="001D01E5" w14:paraId="7CDB4D08" w14:textId="77777777">
            <w:pPr>
              <w:rPr>
                <w:rFonts w:ascii="Arial" w:hAnsi="Arial" w:cs="Arial"/>
                <w:sz w:val="20"/>
              </w:rPr>
            </w:pPr>
          </w:p>
          <w:p w:rsidRPr="008156A3" w:rsidR="001D01E5" w:rsidP="003A1F37" w:rsidRDefault="001D01E5" w14:paraId="04273747" w14:textId="77777777">
            <w:pPr>
              <w:rPr>
                <w:rFonts w:ascii="Arial" w:hAnsi="Arial" w:cs="Arial"/>
                <w:sz w:val="20"/>
              </w:rPr>
            </w:pPr>
          </w:p>
          <w:p w:rsidRPr="008156A3" w:rsidR="001D01E5" w:rsidP="003A1F37" w:rsidRDefault="001D01E5" w14:paraId="6F804C92" w14:textId="77777777">
            <w:pPr>
              <w:rPr>
                <w:rFonts w:ascii="Arial" w:hAnsi="Arial" w:cs="Arial"/>
                <w:sz w:val="20"/>
              </w:rPr>
            </w:pPr>
          </w:p>
          <w:p w:rsidRPr="008156A3" w:rsidR="001D01E5" w:rsidP="003A1F37" w:rsidRDefault="001D01E5" w14:paraId="28067C92" w14:textId="77777777">
            <w:pPr>
              <w:rPr>
                <w:rFonts w:ascii="Arial" w:hAnsi="Arial" w:cs="Arial"/>
                <w:sz w:val="20"/>
              </w:rPr>
            </w:pPr>
          </w:p>
          <w:p w:rsidRPr="008156A3" w:rsidR="001D01E5" w:rsidP="003A1F37" w:rsidRDefault="001D01E5" w14:paraId="1BE5A683" w14:textId="77777777">
            <w:pPr>
              <w:rPr>
                <w:rFonts w:ascii="Arial" w:hAnsi="Arial" w:cs="Arial"/>
                <w:sz w:val="20"/>
              </w:rPr>
            </w:pPr>
          </w:p>
          <w:p w:rsidRPr="008156A3" w:rsidR="001D01E5" w:rsidP="003A1F37" w:rsidRDefault="001D01E5" w14:paraId="5431AF47" w14:textId="77777777">
            <w:pPr>
              <w:rPr>
                <w:rFonts w:ascii="Arial" w:hAnsi="Arial" w:cs="Arial"/>
                <w:sz w:val="20"/>
              </w:rPr>
            </w:pPr>
          </w:p>
          <w:p w:rsidRPr="008156A3" w:rsidR="001D01E5" w:rsidP="003A1F37" w:rsidRDefault="001D01E5" w14:paraId="111E1FC5" w14:textId="77777777">
            <w:pPr>
              <w:rPr>
                <w:rFonts w:ascii="Arial" w:hAnsi="Arial" w:cs="Arial"/>
                <w:sz w:val="20"/>
              </w:rPr>
            </w:pPr>
          </w:p>
          <w:p w:rsidRPr="008156A3" w:rsidR="001D01E5" w:rsidP="003A1F37" w:rsidRDefault="001D01E5" w14:paraId="4BB58E66" w14:textId="77777777">
            <w:pPr>
              <w:rPr>
                <w:rFonts w:ascii="Arial" w:hAnsi="Arial" w:cs="Arial"/>
                <w:sz w:val="20"/>
              </w:rPr>
            </w:pPr>
          </w:p>
          <w:p w:rsidRPr="008156A3" w:rsidR="001D01E5" w:rsidP="003A1F37" w:rsidRDefault="001D01E5" w14:paraId="0F24C3FD" w14:textId="77777777">
            <w:pPr>
              <w:rPr>
                <w:rFonts w:ascii="Arial" w:hAnsi="Arial" w:cs="Arial"/>
                <w:sz w:val="20"/>
              </w:rPr>
            </w:pPr>
          </w:p>
          <w:p w:rsidRPr="008156A3" w:rsidR="001D01E5" w:rsidP="003A1F37" w:rsidRDefault="001D01E5" w14:paraId="107F67BA" w14:textId="77777777">
            <w:pPr>
              <w:rPr>
                <w:rFonts w:ascii="Arial" w:hAnsi="Arial" w:cs="Arial"/>
                <w:sz w:val="20"/>
              </w:rPr>
            </w:pPr>
          </w:p>
          <w:p w:rsidRPr="008156A3" w:rsidR="001D01E5" w:rsidP="003A1F37" w:rsidRDefault="001D01E5" w14:paraId="330DB5C4" w14:textId="5B35F100">
            <w:pPr>
              <w:rPr>
                <w:rFonts w:ascii="Arial" w:hAnsi="Arial" w:cs="Arial"/>
                <w:sz w:val="20"/>
              </w:rPr>
            </w:pPr>
          </w:p>
        </w:tc>
        <w:tc>
          <w:tcPr>
            <w:tcW w:w="1728" w:type="dxa"/>
          </w:tcPr>
          <w:p w:rsidRPr="00F62F21" w:rsidR="001D01E5" w:rsidP="003A1F37" w:rsidRDefault="001D01E5" w14:paraId="3002F83F" w14:textId="77777777">
            <w:pPr>
              <w:rPr>
                <w:rFonts w:ascii="Arial" w:hAnsi="Arial" w:cs="Arial"/>
                <w:sz w:val="20"/>
                <w:szCs w:val="20"/>
              </w:rPr>
            </w:pPr>
          </w:p>
          <w:p w:rsidRPr="003E0AC5" w:rsidR="001D01E5" w:rsidP="003A1F37" w:rsidRDefault="00E90AE6" w14:paraId="7CFA4CC5" w14:textId="72C9929B">
            <w:pPr>
              <w:rPr>
                <w:rFonts w:ascii="Arial" w:hAnsi="Arial" w:cs="Arial"/>
                <w:sz w:val="20"/>
                <w:szCs w:val="20"/>
              </w:rPr>
            </w:pPr>
            <w:r>
              <w:rPr>
                <w:rFonts w:ascii="Arial" w:hAnsi="Arial" w:cs="Arial"/>
                <w:sz w:val="20"/>
                <w:szCs w:val="20"/>
              </w:rPr>
              <w:t>Karteikarten, Tafel</w:t>
            </w:r>
          </w:p>
        </w:tc>
      </w:tr>
      <w:tr w:rsidRPr="00B974BA" w:rsidR="001D01E5" w:rsidTr="000D709D" w14:paraId="4D00811F" w14:textId="77777777">
        <w:trPr>
          <w:trHeight w:val="58"/>
        </w:trPr>
        <w:tc>
          <w:tcPr>
            <w:tcW w:w="731" w:type="dxa"/>
            <w:tcBorders>
              <w:top w:val="single" w:color="auto" w:sz="4" w:space="0"/>
              <w:left w:val="single" w:color="auto" w:sz="4" w:space="0"/>
              <w:bottom w:val="single" w:color="auto" w:sz="4" w:space="0"/>
              <w:right w:val="single" w:color="auto" w:sz="4" w:space="0"/>
            </w:tcBorders>
          </w:tcPr>
          <w:p w:rsidRPr="00844FBE" w:rsidR="001D01E5" w:rsidP="003A1F37" w:rsidRDefault="001D01E5" w14:paraId="657E3106" w14:textId="77777777">
            <w:pPr>
              <w:rPr>
                <w:rFonts w:ascii="Arial" w:hAnsi="Arial" w:cs="Arial"/>
              </w:rPr>
            </w:pPr>
          </w:p>
          <w:p w:rsidRPr="00844FBE" w:rsidR="001D01E5" w:rsidP="003A1F37" w:rsidRDefault="001D01E5" w14:paraId="352B8DB2" w14:textId="77777777">
            <w:pPr>
              <w:rPr>
                <w:rFonts w:ascii="Arial" w:hAnsi="Arial" w:cs="Arial"/>
              </w:rPr>
            </w:pPr>
            <w:r>
              <w:rPr>
                <w:rFonts w:ascii="Arial" w:hAnsi="Arial" w:cs="Arial"/>
              </w:rPr>
              <w:t>10</w:t>
            </w:r>
          </w:p>
          <w:p w:rsidRPr="00844FBE" w:rsidR="001D01E5" w:rsidP="003A1F37" w:rsidRDefault="001D01E5" w14:paraId="62E7A953" w14:textId="77777777">
            <w:pPr>
              <w:rPr>
                <w:rFonts w:ascii="Arial" w:hAnsi="Arial" w:cs="Arial"/>
              </w:rPr>
            </w:pPr>
            <w:r w:rsidRPr="00844FBE">
              <w:rPr>
                <w:rFonts w:ascii="Arial" w:hAnsi="Arial" w:cs="Arial"/>
              </w:rPr>
              <w:t>Min</w:t>
            </w:r>
          </w:p>
        </w:tc>
        <w:tc>
          <w:tcPr>
            <w:tcW w:w="1067" w:type="dxa"/>
            <w:tcBorders>
              <w:top w:val="single" w:color="auto" w:sz="4" w:space="0"/>
              <w:left w:val="single" w:color="auto" w:sz="4" w:space="0"/>
              <w:bottom w:val="single" w:color="auto" w:sz="4" w:space="0"/>
            </w:tcBorders>
          </w:tcPr>
          <w:p w:rsidRPr="00844FBE" w:rsidR="001D01E5" w:rsidP="003A1F37" w:rsidRDefault="001D01E5" w14:paraId="6C57AFD0" w14:textId="77777777">
            <w:pPr>
              <w:rPr>
                <w:rFonts w:ascii="Arial" w:hAnsi="Arial" w:cs="Arial"/>
              </w:rPr>
            </w:pPr>
          </w:p>
          <w:p w:rsidRPr="00844FBE" w:rsidR="001D01E5" w:rsidP="003A1F37" w:rsidRDefault="001D01E5" w14:paraId="7B00B685" w14:textId="77777777">
            <w:pPr>
              <w:rPr>
                <w:rFonts w:ascii="Arial" w:hAnsi="Arial" w:cs="Arial"/>
              </w:rPr>
            </w:pPr>
            <w:r>
              <w:rPr>
                <w:rFonts w:ascii="Arial" w:hAnsi="Arial" w:cs="Arial"/>
              </w:rPr>
              <w:t>Frontal</w:t>
            </w:r>
          </w:p>
        </w:tc>
        <w:tc>
          <w:tcPr>
            <w:tcW w:w="1152" w:type="dxa"/>
          </w:tcPr>
          <w:p w:rsidRPr="00844FBE" w:rsidR="001D01E5" w:rsidP="003A1F37" w:rsidRDefault="001D01E5" w14:paraId="6567052C" w14:textId="77777777">
            <w:pPr>
              <w:rPr>
                <w:rFonts w:ascii="Arial" w:hAnsi="Arial" w:cs="Arial"/>
              </w:rPr>
            </w:pPr>
          </w:p>
          <w:p w:rsidRPr="00844FBE" w:rsidR="001D01E5" w:rsidP="003A1F37" w:rsidRDefault="000D709D" w14:paraId="4144E8E3" w14:textId="79F9B098">
            <w:pPr>
              <w:rPr>
                <w:rFonts w:ascii="Arial" w:hAnsi="Arial" w:cs="Arial"/>
              </w:rPr>
            </w:pPr>
            <w:r>
              <w:rPr>
                <w:rFonts w:ascii="Arial" w:hAnsi="Arial" w:cs="Arial"/>
              </w:rPr>
              <w:t>OK</w:t>
            </w:r>
          </w:p>
          <w:p w:rsidRPr="00844FBE" w:rsidR="001D01E5" w:rsidP="003A1F37" w:rsidRDefault="001D01E5" w14:paraId="0BA71839" w14:textId="77777777">
            <w:pPr>
              <w:rPr>
                <w:rFonts w:ascii="Arial" w:hAnsi="Arial" w:cs="Arial"/>
              </w:rPr>
            </w:pPr>
          </w:p>
        </w:tc>
        <w:tc>
          <w:tcPr>
            <w:tcW w:w="8064" w:type="dxa"/>
          </w:tcPr>
          <w:p w:rsidR="000D709D" w:rsidP="000D709D" w:rsidRDefault="000D709D" w14:paraId="03BDC19D" w14:textId="77777777">
            <w:pPr>
              <w:tabs>
                <w:tab w:val="left" w:pos="284"/>
                <w:tab w:val="left" w:pos="567"/>
                <w:tab w:val="left" w:pos="851"/>
                <w:tab w:val="left" w:pos="1134"/>
                <w:tab w:val="left" w:pos="4750"/>
              </w:tabs>
              <w:rPr>
                <w:rFonts w:ascii="Arial" w:hAnsi="Arial" w:cs="Arial"/>
                <w:color w:val="000000"/>
                <w:lang w:val="de-AT"/>
              </w:rPr>
            </w:pPr>
          </w:p>
          <w:p w:rsidR="001D01E5" w:rsidP="000D709D" w:rsidRDefault="009C526C" w14:paraId="7DEB32C5" w14:textId="77777777">
            <w:pPr>
              <w:tabs>
                <w:tab w:val="left" w:pos="284"/>
                <w:tab w:val="left" w:pos="567"/>
                <w:tab w:val="left" w:pos="851"/>
                <w:tab w:val="left" w:pos="1134"/>
                <w:tab w:val="left" w:pos="4750"/>
              </w:tabs>
              <w:rPr>
                <w:rFonts w:ascii="Arial" w:hAnsi="Arial" w:cs="Arial"/>
                <w:color w:val="000000"/>
                <w:lang w:val="de-AT"/>
              </w:rPr>
            </w:pPr>
            <w:r>
              <w:rPr>
                <w:rFonts w:ascii="Arial" w:hAnsi="Arial" w:cs="Arial"/>
                <w:color w:val="000000"/>
                <w:lang w:val="de-AT"/>
              </w:rPr>
              <w:t>Am Ende der Stunde werden die vordersten Tische ein Stück zurück gerückt, um etwas Platz zu schaffen. Dann wird 1,2 oder 3 gespielt</w:t>
            </w:r>
            <w:r w:rsidR="000D709D">
              <w:rPr>
                <w:rFonts w:ascii="Arial" w:hAnsi="Arial" w:cs="Arial"/>
                <w:color w:val="000000"/>
                <w:lang w:val="de-AT"/>
              </w:rPr>
              <w:t xml:space="preserve">. </w:t>
            </w:r>
            <w:r w:rsidR="000D709D">
              <w:rPr>
                <w:rFonts w:ascii="Arial" w:hAnsi="Arial" w:cs="Arial"/>
                <w:color w:val="000000"/>
                <w:lang w:val="de-AT"/>
              </w:rPr>
              <w:br/>
            </w:r>
            <w:r w:rsidR="000D709D">
              <w:rPr>
                <w:rFonts w:ascii="Arial" w:hAnsi="Arial" w:cs="Arial"/>
                <w:color w:val="000000"/>
                <w:lang w:val="de-AT"/>
              </w:rPr>
              <w:t>Die Kinder sollen sich aufstellen. Die Lehrperson liest die Frage vor und gibt 3 Antwortmöglichkeiten, die an der Tafel, getrennt voneinander, aufgehängt werden. Die Kinder bekommen kurz Zeit, um sich vor die richtige Antwort zu stellen.</w:t>
            </w:r>
          </w:p>
          <w:p w:rsidRPr="000D709D" w:rsidR="000D709D" w:rsidP="000D709D" w:rsidRDefault="000D709D" w14:paraId="01D572AD" w14:textId="0057C4EA">
            <w:pPr>
              <w:tabs>
                <w:tab w:val="left" w:pos="284"/>
                <w:tab w:val="left" w:pos="567"/>
                <w:tab w:val="left" w:pos="851"/>
                <w:tab w:val="left" w:pos="1134"/>
                <w:tab w:val="left" w:pos="4750"/>
              </w:tabs>
              <w:rPr>
                <w:rFonts w:ascii="Arial" w:hAnsi="Arial" w:cs="Arial"/>
                <w:color w:val="000000"/>
                <w:lang w:val="de-AT"/>
              </w:rPr>
            </w:pPr>
            <w:r>
              <w:rPr>
                <w:rFonts w:ascii="Arial" w:hAnsi="Arial" w:cs="Arial"/>
                <w:color w:val="000000"/>
                <w:lang w:val="de-AT"/>
              </w:rPr>
              <w:t xml:space="preserve">Danach werden die Tische wieder </w:t>
            </w:r>
            <w:r w:rsidR="00E90AE6">
              <w:rPr>
                <w:rFonts w:ascii="Arial" w:hAnsi="Arial" w:cs="Arial"/>
                <w:color w:val="000000"/>
                <w:lang w:val="de-AT"/>
              </w:rPr>
              <w:t>zurückgestellt</w:t>
            </w:r>
            <w:r>
              <w:rPr>
                <w:rFonts w:ascii="Arial" w:hAnsi="Arial" w:cs="Arial"/>
                <w:color w:val="000000"/>
                <w:lang w:val="de-AT"/>
              </w:rPr>
              <w:t xml:space="preserve"> und die Stunde beendet.</w:t>
            </w:r>
          </w:p>
        </w:tc>
        <w:tc>
          <w:tcPr>
            <w:tcW w:w="2592" w:type="dxa"/>
          </w:tcPr>
          <w:p w:rsidR="000D709D" w:rsidP="003A1F37" w:rsidRDefault="000D709D" w14:paraId="2FC75CD5" w14:textId="77777777">
            <w:pPr>
              <w:rPr>
                <w:rFonts w:ascii="Arial" w:hAnsi="Arial" w:cs="Arial"/>
                <w:sz w:val="20"/>
                <w:szCs w:val="20"/>
              </w:rPr>
            </w:pPr>
          </w:p>
          <w:p w:rsidRPr="000E27B1" w:rsidR="001D01E5" w:rsidP="003A1F37" w:rsidRDefault="000D709D" w14:paraId="749D0500" w14:textId="1D1620FF">
            <w:pPr>
              <w:rPr>
                <w:rFonts w:ascii="Arial" w:hAnsi="Arial" w:cs="Arial"/>
                <w:sz w:val="20"/>
                <w:szCs w:val="20"/>
              </w:rPr>
            </w:pPr>
            <w:r>
              <w:rPr>
                <w:rFonts w:ascii="Arial" w:hAnsi="Arial" w:cs="Arial"/>
                <w:sz w:val="20"/>
                <w:szCs w:val="20"/>
              </w:rPr>
              <w:t xml:space="preserve">Spielerische </w:t>
            </w:r>
            <w:r w:rsidR="001D01E5">
              <w:rPr>
                <w:rFonts w:ascii="Arial" w:hAnsi="Arial" w:cs="Arial"/>
                <w:sz w:val="20"/>
                <w:szCs w:val="20"/>
              </w:rPr>
              <w:t>Kontrolle zum Abschluss.</w:t>
            </w:r>
          </w:p>
        </w:tc>
        <w:tc>
          <w:tcPr>
            <w:tcW w:w="1728" w:type="dxa"/>
            <w:tcBorders>
              <w:top w:val="single" w:color="auto" w:sz="4" w:space="0"/>
              <w:bottom w:val="single" w:color="auto" w:sz="4" w:space="0"/>
              <w:right w:val="single" w:color="auto" w:sz="4" w:space="0"/>
            </w:tcBorders>
          </w:tcPr>
          <w:p w:rsidR="001D01E5" w:rsidP="003A1F37" w:rsidRDefault="001D01E5" w14:paraId="46D5CD02" w14:textId="77777777">
            <w:pPr>
              <w:rPr>
                <w:rFonts w:ascii="Arial" w:hAnsi="Arial" w:cs="Arial"/>
                <w:sz w:val="20"/>
              </w:rPr>
            </w:pPr>
          </w:p>
          <w:p w:rsidRPr="00B974BA" w:rsidR="001D01E5" w:rsidP="003A1F37" w:rsidRDefault="000D709D" w14:paraId="1326A7D0" w14:textId="560EDC1D">
            <w:pPr>
              <w:rPr>
                <w:rFonts w:ascii="Arial" w:hAnsi="Arial" w:cs="Arial"/>
                <w:sz w:val="28"/>
              </w:rPr>
            </w:pPr>
            <w:r w:rsidRPr="000D709D">
              <w:rPr>
                <w:rFonts w:ascii="Arial" w:hAnsi="Arial" w:cs="Arial"/>
                <w:sz w:val="20"/>
                <w:szCs w:val="16"/>
              </w:rPr>
              <w:t>Fragekärtchen</w:t>
            </w:r>
            <w:r>
              <w:rPr>
                <w:rFonts w:ascii="Arial" w:hAnsi="Arial" w:cs="Arial"/>
                <w:sz w:val="20"/>
                <w:szCs w:val="16"/>
              </w:rPr>
              <w:t xml:space="preserve">, </w:t>
            </w:r>
            <w:r w:rsidR="00F2529E">
              <w:rPr>
                <w:rFonts w:ascii="Arial" w:hAnsi="Arial" w:cs="Arial"/>
                <w:sz w:val="20"/>
                <w:szCs w:val="16"/>
              </w:rPr>
              <w:t xml:space="preserve">Antwortkärtchen, </w:t>
            </w:r>
            <w:r>
              <w:rPr>
                <w:rFonts w:ascii="Arial" w:hAnsi="Arial" w:cs="Arial"/>
                <w:sz w:val="20"/>
                <w:szCs w:val="16"/>
              </w:rPr>
              <w:t>Tafel</w:t>
            </w:r>
          </w:p>
        </w:tc>
      </w:tr>
    </w:tbl>
    <w:p w:rsidR="003F57F2" w:rsidP="001428D5" w:rsidRDefault="003F57F2" w14:paraId="23FC4D8A" w14:textId="6CA9F993">
      <w:pPr>
        <w:spacing w:line="360" w:lineRule="auto"/>
        <w:jc w:val="both"/>
      </w:pPr>
    </w:p>
    <w:p w:rsidR="00E90AE6" w:rsidP="001428D5" w:rsidRDefault="00E90AE6" w14:paraId="1B22D21F" w14:textId="77334ECE">
      <w:pPr>
        <w:spacing w:line="360" w:lineRule="auto"/>
        <w:jc w:val="both"/>
        <w:rPr>
          <w:b/>
          <w:bCs/>
          <w:sz w:val="24"/>
          <w:szCs w:val="24"/>
          <w:u w:val="single"/>
        </w:rPr>
      </w:pPr>
      <w:r w:rsidRPr="00E90AE6">
        <w:rPr>
          <w:b/>
          <w:bCs/>
          <w:sz w:val="24"/>
          <w:szCs w:val="24"/>
          <w:u w:val="single"/>
        </w:rPr>
        <w:t>Fragen zu dem Spiel 1,2 oder 3:</w:t>
      </w:r>
    </w:p>
    <w:p w:rsidR="00E90AE6" w:rsidP="001428D5" w:rsidRDefault="00E90AE6" w14:paraId="06631B6B" w14:textId="3C5F4A82">
      <w:pPr>
        <w:spacing w:line="360" w:lineRule="auto"/>
        <w:jc w:val="both"/>
        <w:rPr>
          <w:sz w:val="24"/>
          <w:szCs w:val="24"/>
        </w:rPr>
      </w:pPr>
      <w:r>
        <w:rPr>
          <w:sz w:val="24"/>
          <w:szCs w:val="24"/>
        </w:rPr>
        <w:t>Der größte See Oberösterreichs?</w:t>
      </w:r>
      <w:r w:rsidR="004433DB">
        <w:rPr>
          <w:sz w:val="24"/>
          <w:szCs w:val="24"/>
        </w:rPr>
        <w:t xml:space="preserve"> </w:t>
      </w:r>
      <w:r w:rsidR="00F2529E">
        <w:rPr>
          <w:sz w:val="24"/>
          <w:szCs w:val="24"/>
        </w:rPr>
        <w:t xml:space="preserve"> A: Traunsee, </w:t>
      </w:r>
      <w:r w:rsidRPr="00F2529E" w:rsidR="00F2529E">
        <w:rPr>
          <w:b/>
          <w:bCs/>
          <w:sz w:val="24"/>
          <w:szCs w:val="24"/>
        </w:rPr>
        <w:t>Attersee</w:t>
      </w:r>
      <w:r w:rsidR="00F2529E">
        <w:rPr>
          <w:sz w:val="24"/>
          <w:szCs w:val="24"/>
        </w:rPr>
        <w:t>, Mondsee</w:t>
      </w:r>
    </w:p>
    <w:p w:rsidR="00E90AE6" w:rsidP="001428D5" w:rsidRDefault="00E90AE6" w14:paraId="7A545D60" w14:textId="4EF9D605">
      <w:pPr>
        <w:spacing w:line="360" w:lineRule="auto"/>
        <w:jc w:val="both"/>
        <w:rPr>
          <w:sz w:val="24"/>
          <w:szCs w:val="24"/>
        </w:rPr>
      </w:pPr>
      <w:r>
        <w:rPr>
          <w:sz w:val="24"/>
          <w:szCs w:val="24"/>
        </w:rPr>
        <w:t>Der tiefste See Oberösterreichs?</w:t>
      </w:r>
      <w:r w:rsidR="00F2529E">
        <w:rPr>
          <w:sz w:val="24"/>
          <w:szCs w:val="24"/>
        </w:rPr>
        <w:t xml:space="preserve"> A: </w:t>
      </w:r>
      <w:r w:rsidRPr="00F2529E" w:rsidR="00F2529E">
        <w:rPr>
          <w:b/>
          <w:bCs/>
          <w:sz w:val="24"/>
          <w:szCs w:val="24"/>
        </w:rPr>
        <w:t>Traunsee</w:t>
      </w:r>
      <w:r w:rsidR="00F2529E">
        <w:rPr>
          <w:sz w:val="24"/>
          <w:szCs w:val="24"/>
        </w:rPr>
        <w:t>, Attersee, Mondsee</w:t>
      </w:r>
    </w:p>
    <w:p w:rsidR="00E90AE6" w:rsidP="001428D5" w:rsidRDefault="00E90AE6" w14:paraId="2AB25ED9" w14:textId="26EB908C">
      <w:pPr>
        <w:spacing w:line="360" w:lineRule="auto"/>
        <w:jc w:val="both"/>
        <w:rPr>
          <w:sz w:val="24"/>
          <w:szCs w:val="24"/>
        </w:rPr>
      </w:pPr>
      <w:r>
        <w:rPr>
          <w:sz w:val="24"/>
          <w:szCs w:val="24"/>
        </w:rPr>
        <w:t>Die zweitgrößte Stadt Oberösterreichs?</w:t>
      </w:r>
      <w:r w:rsidR="00F2529E">
        <w:rPr>
          <w:sz w:val="24"/>
          <w:szCs w:val="24"/>
        </w:rPr>
        <w:t xml:space="preserve"> A: </w:t>
      </w:r>
      <w:r w:rsidRPr="00F2529E" w:rsidR="00F2529E">
        <w:rPr>
          <w:b/>
          <w:bCs/>
          <w:sz w:val="24"/>
          <w:szCs w:val="24"/>
        </w:rPr>
        <w:t>Wels</w:t>
      </w:r>
      <w:r w:rsidR="00F2529E">
        <w:rPr>
          <w:sz w:val="24"/>
          <w:szCs w:val="24"/>
        </w:rPr>
        <w:t>, Steyr, Linz</w:t>
      </w:r>
    </w:p>
    <w:p w:rsidR="00E90AE6" w:rsidP="001428D5" w:rsidRDefault="00E90AE6" w14:paraId="547DFE7F" w14:textId="5EC6A498">
      <w:pPr>
        <w:spacing w:line="360" w:lineRule="auto"/>
        <w:jc w:val="both"/>
        <w:rPr>
          <w:sz w:val="24"/>
          <w:szCs w:val="24"/>
        </w:rPr>
      </w:pPr>
      <w:r>
        <w:rPr>
          <w:sz w:val="24"/>
          <w:szCs w:val="24"/>
        </w:rPr>
        <w:t xml:space="preserve">Kartenbild vom Mühlviertel </w:t>
      </w:r>
      <w:r w:rsidRPr="00E90AE6">
        <w:rPr>
          <w:rFonts w:ascii="Wingdings" w:hAnsi="Wingdings" w:eastAsia="Wingdings" w:cs="Wingdings"/>
          <w:sz w:val="24"/>
          <w:szCs w:val="24"/>
        </w:rPr>
        <w:t>à</w:t>
      </w:r>
      <w:r>
        <w:rPr>
          <w:sz w:val="24"/>
          <w:szCs w:val="24"/>
        </w:rPr>
        <w:t xml:space="preserve"> Was ist das für ein Viertel?</w:t>
      </w:r>
      <w:r w:rsidR="00F2529E">
        <w:rPr>
          <w:sz w:val="24"/>
          <w:szCs w:val="24"/>
        </w:rPr>
        <w:t xml:space="preserve"> A: </w:t>
      </w:r>
      <w:r w:rsidRPr="00F2529E" w:rsidR="00F2529E">
        <w:rPr>
          <w:b/>
          <w:bCs/>
          <w:sz w:val="24"/>
          <w:szCs w:val="24"/>
        </w:rPr>
        <w:t>Mühlviertel</w:t>
      </w:r>
      <w:r w:rsidR="00F2529E">
        <w:rPr>
          <w:sz w:val="24"/>
          <w:szCs w:val="24"/>
        </w:rPr>
        <w:t>, Innviertel, Hausruckviertel</w:t>
      </w:r>
    </w:p>
    <w:p w:rsidR="00E90AE6" w:rsidP="001428D5" w:rsidRDefault="00E90AE6" w14:paraId="2BC74925" w14:textId="5669845D">
      <w:pPr>
        <w:spacing w:line="360" w:lineRule="auto"/>
        <w:jc w:val="both"/>
        <w:rPr>
          <w:sz w:val="24"/>
          <w:szCs w:val="24"/>
        </w:rPr>
      </w:pPr>
      <w:r>
        <w:rPr>
          <w:sz w:val="24"/>
          <w:szCs w:val="24"/>
        </w:rPr>
        <w:t>Welches Kartenbild ist das Traunviertel</w:t>
      </w:r>
      <w:r w:rsidR="004433DB">
        <w:rPr>
          <w:sz w:val="24"/>
          <w:szCs w:val="24"/>
        </w:rPr>
        <w:t xml:space="preserve">? </w:t>
      </w:r>
      <w:r w:rsidR="00F2529E">
        <w:rPr>
          <w:sz w:val="24"/>
          <w:szCs w:val="24"/>
        </w:rPr>
        <w:t xml:space="preserve">A: Kartenbilder von dem Hausruckviertel, dem Innviertel und dem </w:t>
      </w:r>
      <w:r w:rsidRPr="00F2529E" w:rsidR="00F2529E">
        <w:rPr>
          <w:b/>
          <w:bCs/>
          <w:sz w:val="24"/>
          <w:szCs w:val="24"/>
        </w:rPr>
        <w:t>Traunviertel</w:t>
      </w:r>
    </w:p>
    <w:p w:rsidR="004433DB" w:rsidP="001428D5" w:rsidRDefault="004433DB" w14:paraId="479A1B4B" w14:textId="50F0C531">
      <w:pPr>
        <w:spacing w:line="360" w:lineRule="auto"/>
        <w:jc w:val="both"/>
        <w:rPr>
          <w:sz w:val="24"/>
          <w:szCs w:val="24"/>
        </w:rPr>
      </w:pPr>
      <w:r>
        <w:rPr>
          <w:sz w:val="24"/>
          <w:szCs w:val="24"/>
        </w:rPr>
        <w:t>In welcher Stadt leben die meisten Einwohner?</w:t>
      </w:r>
      <w:r w:rsidR="00F2529E">
        <w:rPr>
          <w:sz w:val="24"/>
          <w:szCs w:val="24"/>
        </w:rPr>
        <w:t xml:space="preserve"> A: Steyr, Wels, </w:t>
      </w:r>
      <w:r w:rsidRPr="00F2529E" w:rsidR="00F2529E">
        <w:rPr>
          <w:b/>
          <w:bCs/>
          <w:sz w:val="24"/>
          <w:szCs w:val="24"/>
        </w:rPr>
        <w:t>Linz</w:t>
      </w:r>
    </w:p>
    <w:p w:rsidR="004433DB" w:rsidP="001428D5" w:rsidRDefault="004433DB" w14:paraId="5AE2ED52" w14:textId="6997AF3B">
      <w:pPr>
        <w:spacing w:line="360" w:lineRule="auto"/>
        <w:jc w:val="both"/>
        <w:rPr>
          <w:sz w:val="24"/>
          <w:szCs w:val="24"/>
        </w:rPr>
      </w:pPr>
      <w:r>
        <w:rPr>
          <w:sz w:val="24"/>
          <w:szCs w:val="24"/>
        </w:rPr>
        <w:t xml:space="preserve">In welchem Viertel befindet sich </w:t>
      </w:r>
      <w:proofErr w:type="gramStart"/>
      <w:r>
        <w:rPr>
          <w:sz w:val="24"/>
          <w:szCs w:val="24"/>
        </w:rPr>
        <w:t>das Granit</w:t>
      </w:r>
      <w:proofErr w:type="gramEnd"/>
      <w:r>
        <w:rPr>
          <w:sz w:val="24"/>
          <w:szCs w:val="24"/>
        </w:rPr>
        <w:t xml:space="preserve"> – und </w:t>
      </w:r>
      <w:proofErr w:type="spellStart"/>
      <w:r>
        <w:rPr>
          <w:sz w:val="24"/>
          <w:szCs w:val="24"/>
        </w:rPr>
        <w:t>Gneishochland</w:t>
      </w:r>
      <w:proofErr w:type="spellEnd"/>
      <w:r>
        <w:rPr>
          <w:sz w:val="24"/>
          <w:szCs w:val="24"/>
        </w:rPr>
        <w:t>?</w:t>
      </w:r>
      <w:r w:rsidR="00F2529E">
        <w:rPr>
          <w:sz w:val="24"/>
          <w:szCs w:val="24"/>
        </w:rPr>
        <w:t xml:space="preserve"> A: Traunviertel, Innviertel, </w:t>
      </w:r>
      <w:r w:rsidRPr="00F2529E" w:rsidR="00F2529E">
        <w:rPr>
          <w:b/>
          <w:bCs/>
          <w:sz w:val="24"/>
          <w:szCs w:val="24"/>
        </w:rPr>
        <w:t>Mühlviertel</w:t>
      </w:r>
    </w:p>
    <w:p w:rsidRPr="00E90AE6" w:rsidR="004433DB" w:rsidP="001428D5" w:rsidRDefault="004433DB" w14:paraId="1D00A519" w14:textId="4370B25B">
      <w:pPr>
        <w:spacing w:line="360" w:lineRule="auto"/>
        <w:jc w:val="both"/>
        <w:rPr>
          <w:sz w:val="24"/>
          <w:szCs w:val="24"/>
        </w:rPr>
      </w:pPr>
      <w:r>
        <w:rPr>
          <w:sz w:val="24"/>
          <w:szCs w:val="24"/>
        </w:rPr>
        <w:t>Welcher ist der größte Berg in Oberösterreich?</w:t>
      </w:r>
      <w:r w:rsidR="00F2529E">
        <w:rPr>
          <w:sz w:val="24"/>
          <w:szCs w:val="24"/>
        </w:rPr>
        <w:t xml:space="preserve"> </w:t>
      </w:r>
      <w:r w:rsidRPr="00F2529E" w:rsidR="00F2529E">
        <w:rPr>
          <w:b/>
          <w:bCs/>
          <w:sz w:val="24"/>
          <w:szCs w:val="24"/>
        </w:rPr>
        <w:t>Dachstein</w:t>
      </w:r>
      <w:r w:rsidR="00F2529E">
        <w:rPr>
          <w:sz w:val="24"/>
          <w:szCs w:val="24"/>
        </w:rPr>
        <w:t>, Großglockner, Traunstein</w:t>
      </w:r>
    </w:p>
    <w:sectPr w:rsidRPr="00E90AE6" w:rsidR="004433DB" w:rsidSect="0011112B">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D01E5" w:rsidP="001D01E5" w:rsidRDefault="001D01E5" w14:paraId="67739BE0" w14:textId="77777777">
      <w:pPr>
        <w:spacing w:after="0" w:line="240" w:lineRule="auto"/>
      </w:pPr>
      <w:r>
        <w:separator/>
      </w:r>
    </w:p>
  </w:endnote>
  <w:endnote w:type="continuationSeparator" w:id="0">
    <w:p w:rsidR="001D01E5" w:rsidP="001D01E5" w:rsidRDefault="001D01E5" w14:paraId="5AD7648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D01E5" w:rsidP="001D01E5" w:rsidRDefault="001D01E5" w14:paraId="3F4520BB" w14:textId="77777777">
      <w:pPr>
        <w:spacing w:after="0" w:line="240" w:lineRule="auto"/>
      </w:pPr>
      <w:r>
        <w:separator/>
      </w:r>
    </w:p>
  </w:footnote>
  <w:footnote w:type="continuationSeparator" w:id="0">
    <w:p w:rsidR="001D01E5" w:rsidP="001D01E5" w:rsidRDefault="001D01E5" w14:paraId="46E82F51"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561"/>
    <w:rsid w:val="000C6206"/>
    <w:rsid w:val="000D5254"/>
    <w:rsid w:val="000D709D"/>
    <w:rsid w:val="0011112B"/>
    <w:rsid w:val="001428D5"/>
    <w:rsid w:val="001C1FD7"/>
    <w:rsid w:val="001D01E5"/>
    <w:rsid w:val="00207545"/>
    <w:rsid w:val="00296786"/>
    <w:rsid w:val="002F2385"/>
    <w:rsid w:val="003F57F2"/>
    <w:rsid w:val="004433DB"/>
    <w:rsid w:val="004D3997"/>
    <w:rsid w:val="005A7942"/>
    <w:rsid w:val="00677561"/>
    <w:rsid w:val="0074204D"/>
    <w:rsid w:val="009C526C"/>
    <w:rsid w:val="00A9338D"/>
    <w:rsid w:val="00AD4208"/>
    <w:rsid w:val="00E066A8"/>
    <w:rsid w:val="00E90AE6"/>
    <w:rsid w:val="00EA1519"/>
    <w:rsid w:val="00F2529E"/>
    <w:rsid w:val="452B1D4A"/>
    <w:rsid w:val="59E4C3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4C16"/>
  <w15:docId w15:val="{DF1CDCB5-7141-4579-A3D8-57B440C64E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8">
    <w:name w:val="heading 8"/>
    <w:basedOn w:val="Standard"/>
    <w:next w:val="Standard"/>
    <w:link w:val="berschrift8Zchn"/>
    <w:qFormat/>
    <w:rsid w:val="001D01E5"/>
    <w:pPr>
      <w:keepNext/>
      <w:pBdr>
        <w:top w:val="single" w:color="auto" w:sz="4" w:space="1"/>
        <w:left w:val="single" w:color="auto" w:sz="4" w:space="4"/>
        <w:bottom w:val="single" w:color="auto" w:sz="4" w:space="1"/>
        <w:right w:val="single" w:color="auto" w:sz="4" w:space="4"/>
      </w:pBdr>
      <w:shd w:val="clear" w:color="auto" w:fill="CCCCCC"/>
      <w:spacing w:after="0" w:line="240" w:lineRule="auto"/>
      <w:jc w:val="center"/>
      <w:outlineLvl w:val="7"/>
    </w:pPr>
    <w:rPr>
      <w:rFonts w:ascii="Arial" w:hAnsi="Arial" w:eastAsia="Times New Roman" w:cs="Arial"/>
      <w:b/>
      <w:bCs/>
      <w:sz w:val="28"/>
      <w:szCs w:val="24"/>
      <w:lang w:eastAsia="de-D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Titel">
    <w:name w:val="Title"/>
    <w:basedOn w:val="Standard"/>
    <w:next w:val="Standard"/>
    <w:link w:val="TitelZchn"/>
    <w:uiPriority w:val="10"/>
    <w:qFormat/>
    <w:rsid w:val="000C6206"/>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elZchn" w:customStyle="1">
    <w:name w:val="Titel Zchn"/>
    <w:basedOn w:val="Absatz-Standardschriftart"/>
    <w:link w:val="Titel"/>
    <w:uiPriority w:val="10"/>
    <w:rsid w:val="000C6206"/>
    <w:rPr>
      <w:rFonts w:asciiTheme="majorHAnsi" w:hAnsiTheme="majorHAnsi" w:eastAsiaTheme="majorEastAsia" w:cstheme="majorBidi"/>
      <w:color w:val="17365D" w:themeColor="text2" w:themeShade="BF"/>
      <w:spacing w:val="5"/>
      <w:kern w:val="28"/>
      <w:sz w:val="52"/>
      <w:szCs w:val="52"/>
    </w:rPr>
  </w:style>
  <w:style w:type="character" w:styleId="Hyperlink">
    <w:name w:val="Hyperlink"/>
    <w:basedOn w:val="Absatz-Standardschriftart"/>
    <w:uiPriority w:val="99"/>
    <w:semiHidden/>
    <w:unhideWhenUsed/>
    <w:rsid w:val="003F57F2"/>
    <w:rPr>
      <w:color w:val="0000FF"/>
      <w:u w:val="single"/>
    </w:rPr>
  </w:style>
  <w:style w:type="character" w:styleId="berschrift8Zchn" w:customStyle="1">
    <w:name w:val="Überschrift 8 Zchn"/>
    <w:basedOn w:val="Absatz-Standardschriftart"/>
    <w:link w:val="berschrift8"/>
    <w:rsid w:val="001D01E5"/>
    <w:rPr>
      <w:rFonts w:ascii="Arial" w:hAnsi="Arial" w:eastAsia="Times New Roman" w:cs="Arial"/>
      <w:b/>
      <w:bCs/>
      <w:sz w:val="28"/>
      <w:szCs w:val="24"/>
      <w:shd w:val="clear" w:color="auto" w:fill="CCCCCC"/>
      <w:lang w:eastAsia="de-DE"/>
    </w:rPr>
  </w:style>
  <w:style w:type="paragraph" w:styleId="StandardWeb">
    <w:name w:val="Normal (Web)"/>
    <w:basedOn w:val="Standard"/>
    <w:uiPriority w:val="99"/>
    <w:unhideWhenUsed/>
    <w:rsid w:val="001D01E5"/>
    <w:pPr>
      <w:spacing w:before="100" w:beforeAutospacing="1" w:after="100" w:afterAutospacing="1" w:line="240" w:lineRule="auto"/>
    </w:pPr>
    <w:rPr>
      <w:rFonts w:ascii="Times New Roman" w:hAnsi="Times New Roman" w:eastAsia="Times New Roman" w:cs="Times New Roman"/>
      <w:sz w:val="24"/>
      <w:szCs w:val="24"/>
      <w:lang w:eastAsia="de-DE"/>
    </w:rPr>
  </w:style>
  <w:style w:type="paragraph" w:styleId="Kopfzeile">
    <w:name w:val="header"/>
    <w:basedOn w:val="Standard"/>
    <w:link w:val="KopfzeileZchn"/>
    <w:uiPriority w:val="99"/>
    <w:unhideWhenUsed/>
    <w:rsid w:val="001D01E5"/>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1D01E5"/>
  </w:style>
  <w:style w:type="paragraph" w:styleId="Fuzeile">
    <w:name w:val="footer"/>
    <w:basedOn w:val="Standard"/>
    <w:link w:val="FuzeileZchn"/>
    <w:uiPriority w:val="99"/>
    <w:unhideWhenUsed/>
    <w:rsid w:val="001D01E5"/>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1D0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media/image3.jpg" Id="R972177088774478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Tobi</dc:creator>
  <lastModifiedBy>Gastbenutzer</lastModifiedBy>
  <revision>4</revision>
  <dcterms:created xsi:type="dcterms:W3CDTF">2021-01-20T02:09:00.0000000Z</dcterms:created>
  <dcterms:modified xsi:type="dcterms:W3CDTF">2021-01-20T07:57:19.4976201Z</dcterms:modified>
</coreProperties>
</file>