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7C" w:rsidRPr="008B4330" w:rsidRDefault="002A516F">
      <w:pPr>
        <w:rPr>
          <w:b/>
        </w:rPr>
      </w:pPr>
      <w:r w:rsidRPr="008B4330">
        <w:rPr>
          <w:b/>
        </w:rPr>
        <w:t xml:space="preserve">Lesson plan – </w:t>
      </w:r>
      <w:r w:rsidR="00E8200F">
        <w:rPr>
          <w:b/>
        </w:rPr>
        <w:t>Chapter 10</w:t>
      </w:r>
      <w:r w:rsidR="008D747E">
        <w:rPr>
          <w:b/>
        </w:rPr>
        <w:t xml:space="preserve"> / </w:t>
      </w:r>
      <w:r w:rsidRPr="008B4330">
        <w:rPr>
          <w:b/>
        </w:rPr>
        <w:t>Parallelism and Sentence Problems</w:t>
      </w:r>
    </w:p>
    <w:p w:rsidR="002A516F" w:rsidRPr="008B4330" w:rsidRDefault="002A516F">
      <w:proofErr w:type="gramStart"/>
      <w:r w:rsidRPr="008B4330">
        <w:t>Let’s</w:t>
      </w:r>
      <w:proofErr w:type="gramEnd"/>
      <w:r w:rsidRPr="008B4330">
        <w:t xml:space="preserve"> start with </w:t>
      </w:r>
      <w:r w:rsidRPr="008B4330">
        <w:rPr>
          <w:b/>
        </w:rPr>
        <w:t>Parallelism</w:t>
      </w:r>
      <w:r w:rsidRPr="008B4330">
        <w:t>:</w:t>
      </w:r>
    </w:p>
    <w:p w:rsidR="002A516F" w:rsidRPr="008B4330" w:rsidRDefault="002A516F">
      <w:r w:rsidRPr="008B4330">
        <w:t>Parallelism is an important element in writing, especially when you are listing or comparing and contrasting items or ideas</w:t>
      </w:r>
      <w:r w:rsidR="00EF2F65" w:rsidRPr="008B4330">
        <w:t>.</w:t>
      </w:r>
      <w:r w:rsidRPr="008B4330">
        <w:t xml:space="preserve">  (PPP – slide 2) Parallelism means that each item in a list or a comparison follows the same grammatical pattern. It gives your sentence/text a nice, smooth flow.</w:t>
      </w:r>
    </w:p>
    <w:p w:rsidR="000D07A5" w:rsidRPr="008B4330" w:rsidRDefault="000D07A5">
      <w:r w:rsidRPr="008B4330">
        <w:t>Look at slide 3 in the PPP. Do these sentences have a nice flow? How can you improve these sentences? Notice the sentences do not have a parallel structure</w:t>
      </w:r>
      <w:r w:rsidR="00DE54F7" w:rsidRPr="008B4330">
        <w:t>/do not follow the same grammatical pattern.</w:t>
      </w:r>
    </w:p>
    <w:p w:rsidR="000D07A5" w:rsidRPr="008B4330" w:rsidRDefault="000D07A5">
      <w:r w:rsidRPr="008B4330">
        <w:t xml:space="preserve">Go to p.191 in your textbook – look at the box and read the right side. Here you find parallelism in the sentences. </w:t>
      </w:r>
      <w:r w:rsidR="002909BB" w:rsidRPr="008B4330">
        <w:t>Do</w:t>
      </w:r>
      <w:r w:rsidRPr="008B4330">
        <w:t xml:space="preserve"> you notice how much easier it is to digest the information – this is good writing.</w:t>
      </w:r>
    </w:p>
    <w:p w:rsidR="00A63A9E" w:rsidRPr="008B4330" w:rsidRDefault="000D07A5">
      <w:r w:rsidRPr="008B4330">
        <w:t xml:space="preserve">You find a text about Steve Jobs on p.190. </w:t>
      </w:r>
      <w:r w:rsidR="00AB024A" w:rsidRPr="008B4330">
        <w:t xml:space="preserve">The text contains several examples of parallelism. </w:t>
      </w:r>
      <w:r w:rsidRPr="008B4330">
        <w:t xml:space="preserve">Read the </w:t>
      </w:r>
      <w:r w:rsidR="00B02780" w:rsidRPr="008B4330">
        <w:t>text</w:t>
      </w:r>
      <w:r w:rsidRPr="008B4330">
        <w:t xml:space="preserve"> </w:t>
      </w:r>
      <w:r w:rsidR="00AB024A" w:rsidRPr="008B4330">
        <w:t>and answer the questions.</w:t>
      </w:r>
      <w:r w:rsidR="00A63A9E" w:rsidRPr="008B4330">
        <w:t xml:space="preserve"> Good, this should have been easy.</w:t>
      </w:r>
    </w:p>
    <w:p w:rsidR="00A63A9E" w:rsidRPr="008B4330" w:rsidRDefault="00A63A9E">
      <w:r w:rsidRPr="008B4330">
        <w:t xml:space="preserve">Parallelism works with coordinators like </w:t>
      </w:r>
      <w:r w:rsidRPr="008B4330">
        <w:rPr>
          <w:i/>
        </w:rPr>
        <w:t xml:space="preserve">and, or, but – </w:t>
      </w:r>
      <w:r w:rsidRPr="008B4330">
        <w:t xml:space="preserve">go to p.192 and read the sentences </w:t>
      </w:r>
      <w:r w:rsidR="002909BB" w:rsidRPr="008B4330">
        <w:t xml:space="preserve">under </w:t>
      </w:r>
      <w:r w:rsidR="002909BB" w:rsidRPr="008B4330">
        <w:rPr>
          <w:i/>
        </w:rPr>
        <w:t xml:space="preserve">Parallelism with </w:t>
      </w:r>
      <w:proofErr w:type="gramStart"/>
      <w:r w:rsidR="002909BB" w:rsidRPr="008B4330">
        <w:rPr>
          <w:i/>
        </w:rPr>
        <w:t>coordinators:</w:t>
      </w:r>
      <w:proofErr w:type="gramEnd"/>
      <w:r w:rsidR="002909BB" w:rsidRPr="008B4330">
        <w:rPr>
          <w:i/>
        </w:rPr>
        <w:t xml:space="preserve"> and, or, but</w:t>
      </w:r>
      <w:r w:rsidR="002909BB" w:rsidRPr="008B4330">
        <w:t>.</w:t>
      </w:r>
    </w:p>
    <w:p w:rsidR="00B02780" w:rsidRPr="008B4330" w:rsidRDefault="00A63A9E">
      <w:r w:rsidRPr="008B4330">
        <w:t>Parallelism also works with correlative (paired)</w:t>
      </w:r>
      <w:r w:rsidR="002909BB" w:rsidRPr="008B4330">
        <w:t xml:space="preserve"> conjunctions – read the sentences under </w:t>
      </w:r>
      <w:r w:rsidR="002909BB" w:rsidRPr="008B4330">
        <w:rPr>
          <w:i/>
        </w:rPr>
        <w:t xml:space="preserve">Parallelism with correlative (paired) conjunctions </w:t>
      </w:r>
      <w:r w:rsidR="002909BB" w:rsidRPr="008B4330">
        <w:t>on p.192.</w:t>
      </w:r>
      <w:r w:rsidR="00DE54F7" w:rsidRPr="008B4330">
        <w:t xml:space="preserve"> These are a nice option; however, students </w:t>
      </w:r>
      <w:proofErr w:type="gramStart"/>
      <w:r w:rsidR="00DE54F7" w:rsidRPr="008B4330">
        <w:t>don’t</w:t>
      </w:r>
      <w:proofErr w:type="gramEnd"/>
      <w:r w:rsidR="00DE54F7" w:rsidRPr="008B4330">
        <w:t xml:space="preserve"> use them.</w:t>
      </w:r>
    </w:p>
    <w:p w:rsidR="002909BB" w:rsidRPr="008B4330" w:rsidRDefault="002909BB">
      <w:r w:rsidRPr="008B4330">
        <w:t xml:space="preserve">Now </w:t>
      </w:r>
      <w:proofErr w:type="gramStart"/>
      <w:r w:rsidRPr="008B4330">
        <w:t>it’s</w:t>
      </w:r>
      <w:proofErr w:type="gramEnd"/>
      <w:r w:rsidRPr="008B4330">
        <w:t xml:space="preserve"> time to practice:</w:t>
      </w:r>
    </w:p>
    <w:p w:rsidR="00DE54F7" w:rsidRPr="008B4330" w:rsidRDefault="002909BB">
      <w:r w:rsidRPr="008B4330">
        <w:t>Do Practice 1A &amp; B / p.192</w:t>
      </w:r>
      <w:proofErr w:type="gramStart"/>
      <w:r w:rsidRPr="008B4330">
        <w:t>,193</w:t>
      </w:r>
      <w:proofErr w:type="gramEnd"/>
    </w:p>
    <w:p w:rsidR="00FD2242" w:rsidRPr="008B4330" w:rsidRDefault="00FD2242">
      <w:proofErr w:type="gramStart"/>
      <w:r w:rsidRPr="008B4330">
        <w:t>Let’s</w:t>
      </w:r>
      <w:proofErr w:type="gramEnd"/>
      <w:r w:rsidRPr="008B4330">
        <w:t xml:space="preserve"> move on to common </w:t>
      </w:r>
      <w:r w:rsidRPr="008B4330">
        <w:rPr>
          <w:b/>
        </w:rPr>
        <w:t>Sentence Problems</w:t>
      </w:r>
      <w:r w:rsidRPr="008B4330">
        <w:t>. There are four common errors in student writing – go to PPP - slide 4.</w:t>
      </w:r>
    </w:p>
    <w:p w:rsidR="00FD2242" w:rsidRPr="008B4330" w:rsidRDefault="00FD2242" w:rsidP="00FD2242">
      <w:pPr>
        <w:pStyle w:val="Listenabsatz"/>
        <w:numPr>
          <w:ilvl w:val="0"/>
          <w:numId w:val="1"/>
        </w:numPr>
        <w:rPr>
          <w:b/>
        </w:rPr>
      </w:pPr>
      <w:r w:rsidRPr="008B4330">
        <w:rPr>
          <w:b/>
        </w:rPr>
        <w:t>Sentence fragments</w:t>
      </w:r>
    </w:p>
    <w:p w:rsidR="00FD2242" w:rsidRPr="008B4330" w:rsidRDefault="00FD2242" w:rsidP="00FD2242">
      <w:pPr>
        <w:pStyle w:val="Listenabsatz"/>
        <w:numPr>
          <w:ilvl w:val="0"/>
          <w:numId w:val="1"/>
        </w:numPr>
        <w:rPr>
          <w:b/>
        </w:rPr>
      </w:pPr>
      <w:r w:rsidRPr="008B4330">
        <w:rPr>
          <w:b/>
        </w:rPr>
        <w:t>Choppy sentences</w:t>
      </w:r>
    </w:p>
    <w:p w:rsidR="00FD2242" w:rsidRPr="008B4330" w:rsidRDefault="00FD2242" w:rsidP="00FD2242">
      <w:pPr>
        <w:pStyle w:val="Listenabsatz"/>
        <w:numPr>
          <w:ilvl w:val="0"/>
          <w:numId w:val="1"/>
        </w:numPr>
        <w:rPr>
          <w:b/>
        </w:rPr>
      </w:pPr>
      <w:r w:rsidRPr="008B4330">
        <w:rPr>
          <w:b/>
        </w:rPr>
        <w:t>Run-on sentences and comma splices</w:t>
      </w:r>
    </w:p>
    <w:p w:rsidR="00FD2242" w:rsidRPr="008B4330" w:rsidRDefault="00FD2242" w:rsidP="00FD2242">
      <w:pPr>
        <w:pStyle w:val="Listenabsatz"/>
        <w:numPr>
          <w:ilvl w:val="0"/>
          <w:numId w:val="1"/>
        </w:numPr>
        <w:rPr>
          <w:b/>
        </w:rPr>
      </w:pPr>
      <w:r w:rsidRPr="008B4330">
        <w:rPr>
          <w:b/>
        </w:rPr>
        <w:t>Stringy sentences</w:t>
      </w:r>
    </w:p>
    <w:p w:rsidR="00961E03" w:rsidRPr="008B4330" w:rsidRDefault="00961E03" w:rsidP="00961E03">
      <w:pPr>
        <w:pStyle w:val="Listenabsatz"/>
        <w:rPr>
          <w:b/>
        </w:rPr>
      </w:pPr>
    </w:p>
    <w:p w:rsidR="00FD2242" w:rsidRPr="008B4330" w:rsidRDefault="00FD2242" w:rsidP="00FD2242">
      <w:pPr>
        <w:rPr>
          <w:b/>
        </w:rPr>
      </w:pPr>
      <w:r w:rsidRPr="008B4330">
        <w:rPr>
          <w:b/>
        </w:rPr>
        <w:t>Sentence fragments</w:t>
      </w:r>
    </w:p>
    <w:p w:rsidR="00FD2242" w:rsidRPr="008B4330" w:rsidRDefault="00FD2242" w:rsidP="00FD2242">
      <w:r w:rsidRPr="008B4330">
        <w:t xml:space="preserve">Look at the PPP – slide 5,6,7,8 and notice the fragments. </w:t>
      </w:r>
      <w:r w:rsidR="00371E98" w:rsidRPr="008B4330">
        <w:t xml:space="preserve">Read the text under </w:t>
      </w:r>
      <w:r w:rsidR="00371E98" w:rsidRPr="008B4330">
        <w:rPr>
          <w:i/>
        </w:rPr>
        <w:t>Sentence fragments</w:t>
      </w:r>
      <w:r w:rsidR="00371E98" w:rsidRPr="008B4330">
        <w:t xml:space="preserve"> on p.194. </w:t>
      </w:r>
      <w:r w:rsidRPr="008B4330">
        <w:t>The book uses the same examples on p.194</w:t>
      </w:r>
      <w:proofErr w:type="gramStart"/>
      <w:r w:rsidRPr="008B4330">
        <w:t>,195</w:t>
      </w:r>
      <w:proofErr w:type="gramEnd"/>
      <w:r w:rsidRPr="008B4330">
        <w:t xml:space="preserve"> (Problem A, Problem B, Problem C).</w:t>
      </w:r>
    </w:p>
    <w:p w:rsidR="00481ECF" w:rsidRPr="008B4330" w:rsidRDefault="00663B55" w:rsidP="00FD2242">
      <w:r w:rsidRPr="008B4330">
        <w:t xml:space="preserve">Now do Practice 2A / p.195: </w:t>
      </w:r>
      <w:r w:rsidR="00371E98" w:rsidRPr="008B4330">
        <w:t>label</w:t>
      </w:r>
      <w:r w:rsidRPr="008B4330">
        <w:t xml:space="preserve"> the fragments –</w:t>
      </w:r>
      <w:r w:rsidR="00371E98" w:rsidRPr="008B4330">
        <w:t xml:space="preserve"> </w:t>
      </w:r>
      <w:r w:rsidRPr="008B4330">
        <w:t>try to change the fragments into complete sentences. The answer key gives suggestions.</w:t>
      </w:r>
    </w:p>
    <w:p w:rsidR="00A0259B" w:rsidRPr="008B4330" w:rsidRDefault="00A0259B" w:rsidP="00FD2242"/>
    <w:p w:rsidR="00481ECF" w:rsidRPr="008B4330" w:rsidRDefault="00481ECF" w:rsidP="00FD2242">
      <w:pPr>
        <w:rPr>
          <w:b/>
        </w:rPr>
      </w:pPr>
      <w:r w:rsidRPr="008B4330">
        <w:rPr>
          <w:b/>
        </w:rPr>
        <w:t>Choppy sentences</w:t>
      </w:r>
    </w:p>
    <w:p w:rsidR="00481ECF" w:rsidRPr="008B4330" w:rsidRDefault="00481ECF" w:rsidP="00481ECF">
      <w:r w:rsidRPr="008B4330">
        <w:t xml:space="preserve">Choppy sentences are </w:t>
      </w:r>
      <w:proofErr w:type="gramStart"/>
      <w:r w:rsidRPr="008B4330">
        <w:t>sentences that are too short</w:t>
      </w:r>
      <w:proofErr w:type="gramEnd"/>
      <w:r w:rsidRPr="008B4330">
        <w:t xml:space="preserve">. Sometimes, very short sentences can be effective –often used as literary device. Look at the PPP – slide 9. Read the text </w:t>
      </w:r>
      <w:r w:rsidRPr="008B4330">
        <w:rPr>
          <w:i/>
        </w:rPr>
        <w:t>Wind</w:t>
      </w:r>
      <w:r w:rsidR="00A0259B" w:rsidRPr="008B4330">
        <w:rPr>
          <w:i/>
        </w:rPr>
        <w:t xml:space="preserve"> is</w:t>
      </w:r>
      <w:r w:rsidRPr="008B4330">
        <w:rPr>
          <w:i/>
        </w:rPr>
        <w:t>….</w:t>
      </w:r>
      <w:r w:rsidRPr="008B4330">
        <w:t>The sentences are too short</w:t>
      </w:r>
      <w:r w:rsidR="00A0259B" w:rsidRPr="008B4330">
        <w:t>. Use coordination or subordination to improve the text – slide 10</w:t>
      </w:r>
      <w:proofErr w:type="gramStart"/>
      <w:r w:rsidR="00A0259B" w:rsidRPr="008B4330">
        <w:t>,11,12</w:t>
      </w:r>
      <w:proofErr w:type="gramEnd"/>
      <w:r w:rsidR="00A0259B" w:rsidRPr="008B4330">
        <w:t>.  The book uses the same examples on p.197.</w:t>
      </w:r>
    </w:p>
    <w:p w:rsidR="00A0259B" w:rsidRPr="008B4330" w:rsidRDefault="00A0259B" w:rsidP="00481ECF">
      <w:r w:rsidRPr="008B4330">
        <w:lastRenderedPageBreak/>
        <w:t>Now do Practice 3 / p.197</w:t>
      </w:r>
      <w:proofErr w:type="gramStart"/>
      <w:r w:rsidRPr="008B4330">
        <w:t>,198</w:t>
      </w:r>
      <w:proofErr w:type="gramEnd"/>
      <w:r w:rsidRPr="008B4330">
        <w:t xml:space="preserve"> as mental exercise. How could you combine the sentences? Use coordination or subordination. </w:t>
      </w:r>
    </w:p>
    <w:p w:rsidR="00481ECF" w:rsidRPr="008B4330" w:rsidRDefault="00481ECF" w:rsidP="00FD2242"/>
    <w:p w:rsidR="00A0259B" w:rsidRPr="008B4330" w:rsidRDefault="00A0259B" w:rsidP="00A0259B">
      <w:pPr>
        <w:rPr>
          <w:b/>
        </w:rPr>
      </w:pPr>
      <w:r w:rsidRPr="008B4330">
        <w:rPr>
          <w:b/>
        </w:rPr>
        <w:t>Run-on sentences and comma splices</w:t>
      </w:r>
    </w:p>
    <w:p w:rsidR="00C97C19" w:rsidRPr="008B4330" w:rsidRDefault="00712567" w:rsidP="00C97C19">
      <w:r w:rsidRPr="008B4330">
        <w:t xml:space="preserve">The difference between </w:t>
      </w:r>
      <w:r w:rsidR="00371E98" w:rsidRPr="008B4330">
        <w:t xml:space="preserve">a </w:t>
      </w:r>
      <w:r w:rsidRPr="008B4330">
        <w:t>run</w:t>
      </w:r>
      <w:r w:rsidR="00371E98" w:rsidRPr="008B4330">
        <w:t>-on sentence</w:t>
      </w:r>
      <w:r w:rsidRPr="008B4330">
        <w:t xml:space="preserve"> and </w:t>
      </w:r>
      <w:r w:rsidR="00371E98" w:rsidRPr="008B4330">
        <w:t>a comma splice</w:t>
      </w:r>
      <w:r w:rsidRPr="008B4330">
        <w:t xml:space="preserve"> </w:t>
      </w:r>
      <w:proofErr w:type="gramStart"/>
      <w:r w:rsidRPr="008B4330">
        <w:t>is explained</w:t>
      </w:r>
      <w:proofErr w:type="gramEnd"/>
      <w:r w:rsidRPr="008B4330">
        <w:t xml:space="preserve"> in the PPP – slide 13. </w:t>
      </w:r>
      <w:r w:rsidR="00C97C19" w:rsidRPr="008B4330">
        <w:t>Slide 14</w:t>
      </w:r>
      <w:proofErr w:type="gramStart"/>
      <w:r w:rsidR="00C97C19" w:rsidRPr="008B4330">
        <w:t>,15</w:t>
      </w:r>
      <w:proofErr w:type="gramEnd"/>
      <w:r w:rsidR="00C97C19" w:rsidRPr="008B4330">
        <w:t xml:space="preserve"> gives suggestions</w:t>
      </w:r>
      <w:r w:rsidR="00371E98" w:rsidRPr="008B4330">
        <w:t xml:space="preserve"> how</w:t>
      </w:r>
      <w:r w:rsidR="00C97C19" w:rsidRPr="008B4330">
        <w:t xml:space="preserve"> to correct the mistakes. The book uses the same examples on p.199. </w:t>
      </w:r>
    </w:p>
    <w:p w:rsidR="00C97C19" w:rsidRPr="008B4330" w:rsidRDefault="00C97C19" w:rsidP="00C97C19">
      <w:r w:rsidRPr="008B4330">
        <w:t xml:space="preserve">Practice 4 is a good exercise – please </w:t>
      </w:r>
      <w:r w:rsidR="00DD6B51" w:rsidRPr="008B4330">
        <w:t>do A &amp; B (don’t forget to correct the incorrect sentences)</w:t>
      </w:r>
    </w:p>
    <w:p w:rsidR="00C97C19" w:rsidRPr="008B4330" w:rsidRDefault="00C97C19" w:rsidP="00C97C19">
      <w:r w:rsidRPr="008B4330">
        <w:t>How did you do?</w:t>
      </w:r>
    </w:p>
    <w:p w:rsidR="00C97C19" w:rsidRPr="008B4330" w:rsidRDefault="00C97C19" w:rsidP="00C97C19"/>
    <w:p w:rsidR="00371E98" w:rsidRPr="008B4330" w:rsidRDefault="00371E98" w:rsidP="00371E98">
      <w:pPr>
        <w:rPr>
          <w:b/>
        </w:rPr>
      </w:pPr>
      <w:r w:rsidRPr="008B4330">
        <w:rPr>
          <w:b/>
        </w:rPr>
        <w:t>Stringy sentences</w:t>
      </w:r>
    </w:p>
    <w:p w:rsidR="00371E98" w:rsidRPr="008B4330" w:rsidRDefault="00371E98" w:rsidP="00371E98">
      <w:r w:rsidRPr="008B4330">
        <w:t xml:space="preserve">The opposite of choppy sentences are stringy sentences. They are simply too </w:t>
      </w:r>
      <w:proofErr w:type="gramStart"/>
      <w:r w:rsidRPr="008B4330">
        <w:t>long;</w:t>
      </w:r>
      <w:proofErr w:type="gramEnd"/>
      <w:r w:rsidRPr="008B4330">
        <w:t xml:space="preserve"> they have too many clauses, which is exhausting for the reader to comprehend. Look at the PPP – slide 16. How do you improve the text? Rewrite, combine, subordinate -- go to slide 17. The book uses the same examples on p.201. </w:t>
      </w:r>
    </w:p>
    <w:p w:rsidR="00CD190A" w:rsidRPr="008B4330" w:rsidRDefault="00371E98" w:rsidP="002A7949">
      <w:r w:rsidRPr="008B4330">
        <w:t>The slide 18</w:t>
      </w:r>
      <w:proofErr w:type="gramStart"/>
      <w:r w:rsidRPr="008B4330">
        <w:t>,19,20,21,22,23</w:t>
      </w:r>
      <w:proofErr w:type="gramEnd"/>
      <w:r w:rsidRPr="008B4330">
        <w:t xml:space="preserve"> in the PPP show stringy sentences. Think of ways to improve them. These are the sentences from Practice 2 / p.202 in the textbook.</w:t>
      </w:r>
    </w:p>
    <w:p w:rsidR="00CD190A" w:rsidRPr="008B4330" w:rsidRDefault="00CD190A" w:rsidP="002A7949">
      <w:r w:rsidRPr="008B4330">
        <w:t xml:space="preserve">Now </w:t>
      </w:r>
      <w:r w:rsidR="006279CA">
        <w:t xml:space="preserve">you </w:t>
      </w:r>
      <w:r w:rsidRPr="008B4330">
        <w:t xml:space="preserve">are more aware of possible errors; </w:t>
      </w:r>
      <w:proofErr w:type="gramStart"/>
      <w:r w:rsidRPr="008B4330">
        <w:t>hopefully</w:t>
      </w:r>
      <w:proofErr w:type="gramEnd"/>
      <w:r w:rsidRPr="008B4330">
        <w:t>, it will help you to avoid those in the future.</w:t>
      </w:r>
    </w:p>
    <w:p w:rsidR="00CD190A" w:rsidRPr="008B4330" w:rsidRDefault="00CD190A" w:rsidP="002A7949">
      <w:r w:rsidRPr="008B4330">
        <w:t xml:space="preserve">As a wrap-up exercise, you find an editing practice on p.203. </w:t>
      </w:r>
    </w:p>
    <w:p w:rsidR="00CD190A" w:rsidRDefault="00CD190A" w:rsidP="002A7949">
      <w:r w:rsidRPr="008B4330">
        <w:t xml:space="preserve">Look for the following errors: lack of parallelism, fragments, </w:t>
      </w:r>
      <w:proofErr w:type="gramStart"/>
      <w:r w:rsidRPr="008B4330">
        <w:t>comma</w:t>
      </w:r>
      <w:proofErr w:type="gramEnd"/>
      <w:r w:rsidRPr="008B4330">
        <w:t xml:space="preserve"> splices, choppy or stringy sentences (there are no run-ons).</w:t>
      </w:r>
    </w:p>
    <w:p w:rsidR="00554344" w:rsidRDefault="00554344" w:rsidP="002A7949"/>
    <w:p w:rsidR="00554344" w:rsidRDefault="00554344" w:rsidP="002A7949"/>
    <w:p w:rsidR="00554344" w:rsidRDefault="00554344" w:rsidP="002A7949">
      <w:r>
        <w:t>Next week, we have our midterm. Please review the chapters in the textbook to be fully prepared.</w:t>
      </w:r>
      <w:bookmarkStart w:id="0" w:name="_GoBack"/>
      <w:bookmarkEnd w:id="0"/>
    </w:p>
    <w:p w:rsidR="00554344" w:rsidRDefault="00554344" w:rsidP="002A7949"/>
    <w:p w:rsidR="00BE1866" w:rsidRDefault="00BE1866" w:rsidP="002A7949"/>
    <w:p w:rsidR="00554344" w:rsidRDefault="00554344" w:rsidP="002A7949"/>
    <w:p w:rsidR="00554344" w:rsidRDefault="00554344" w:rsidP="002A7949"/>
    <w:p w:rsidR="00554344" w:rsidRDefault="00554344" w:rsidP="002A7949"/>
    <w:p w:rsidR="00554344" w:rsidRDefault="00554344" w:rsidP="002A7949"/>
    <w:p w:rsidR="00554344" w:rsidRDefault="00554344" w:rsidP="002A7949"/>
    <w:p w:rsidR="00554344" w:rsidRDefault="00554344" w:rsidP="002A7949"/>
    <w:p w:rsidR="00554344" w:rsidRDefault="00554344" w:rsidP="002A7949"/>
    <w:p w:rsidR="00554344" w:rsidRDefault="00554344" w:rsidP="002A7949"/>
    <w:p w:rsidR="00B02780" w:rsidRDefault="00B02780">
      <w:r>
        <w:t>Answer key:</w:t>
      </w:r>
    </w:p>
    <w:p w:rsidR="00B02780" w:rsidRDefault="00B02780">
      <w:r>
        <w:t xml:space="preserve">Writing Model: 1. 1/ 2. </w:t>
      </w:r>
      <w:proofErr w:type="gramStart"/>
      <w:r>
        <w:t>3</w:t>
      </w:r>
      <w:proofErr w:type="gramEnd"/>
      <w:r>
        <w:t xml:space="preserve"> / 3. </w:t>
      </w:r>
      <w:proofErr w:type="gramStart"/>
      <w:r>
        <w:t>2</w:t>
      </w:r>
      <w:proofErr w:type="gramEnd"/>
      <w:r>
        <w:t xml:space="preserve"> / 4. 4</w:t>
      </w:r>
    </w:p>
    <w:p w:rsidR="00D3646F" w:rsidRDefault="00D3646F">
      <w:r>
        <w:rPr>
          <w:noProof/>
        </w:rPr>
        <w:drawing>
          <wp:inline distT="0" distB="0" distL="0" distR="0" wp14:anchorId="1A5C4A61" wp14:editId="156C445D">
            <wp:extent cx="2682186" cy="3654393"/>
            <wp:effectExtent l="0" t="0" r="4445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4940" cy="386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CB43AF" wp14:editId="0CF054FD">
            <wp:extent cx="2476500" cy="1465262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3811" cy="15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46F" w:rsidRPr="00121C73" w:rsidRDefault="00667144">
      <w:r>
        <w:rPr>
          <w:noProof/>
        </w:rPr>
        <w:lastRenderedPageBreak/>
        <w:drawing>
          <wp:inline distT="0" distB="0" distL="0" distR="0" wp14:anchorId="428EFB13" wp14:editId="5BC0FD59">
            <wp:extent cx="3058839" cy="3971925"/>
            <wp:effectExtent l="0" t="0" r="825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4303" cy="399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72" w:rsidRDefault="00F65272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0F497655" wp14:editId="0216FB79">
            <wp:extent cx="2927620" cy="2942333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6764" cy="309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C73">
        <w:rPr>
          <w:noProof/>
        </w:rPr>
        <w:drawing>
          <wp:inline distT="0" distB="0" distL="0" distR="0" wp14:anchorId="0772D11D" wp14:editId="5ACCFE08">
            <wp:extent cx="2543175" cy="5541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9073" cy="71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B13" w:rsidRDefault="00B96B13">
      <w:pPr>
        <w:rPr>
          <w:sz w:val="20"/>
          <w:szCs w:val="20"/>
        </w:rPr>
      </w:pPr>
    </w:p>
    <w:p w:rsidR="00E17B79" w:rsidRDefault="00E17B79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E1C20A7" wp14:editId="656D9F04">
            <wp:extent cx="2909223" cy="2686050"/>
            <wp:effectExtent l="0" t="0" r="571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8475" cy="271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79" w:rsidRDefault="00E17B79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74567EA3" wp14:editId="3BACD7CA">
            <wp:extent cx="2867025" cy="2284888"/>
            <wp:effectExtent l="0" t="0" r="0" b="127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6483" cy="238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79" w:rsidRDefault="00E17B79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22E8B732" wp14:editId="346A1FA5">
            <wp:extent cx="3208031" cy="276225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8518" cy="277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79" w:rsidRPr="00D3646F" w:rsidRDefault="00E17B79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B453808" wp14:editId="128E3D9C">
            <wp:extent cx="3190875" cy="104940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0900" cy="109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B79" w:rsidRPr="00D3646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37E2"/>
    <w:multiLevelType w:val="hybridMultilevel"/>
    <w:tmpl w:val="106414BA"/>
    <w:lvl w:ilvl="0" w:tplc="BD4C891A">
      <w:numFmt w:val="bullet"/>
      <w:lvlText w:val=""/>
      <w:lvlJc w:val="left"/>
      <w:pPr>
        <w:ind w:left="11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F313FB7"/>
    <w:multiLevelType w:val="hybridMultilevel"/>
    <w:tmpl w:val="32C64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3FB7"/>
    <w:multiLevelType w:val="hybridMultilevel"/>
    <w:tmpl w:val="32C64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6CE5"/>
    <w:multiLevelType w:val="hybridMultilevel"/>
    <w:tmpl w:val="32C64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F4435"/>
    <w:multiLevelType w:val="hybridMultilevel"/>
    <w:tmpl w:val="F020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6F"/>
    <w:rsid w:val="00007138"/>
    <w:rsid w:val="0003049D"/>
    <w:rsid w:val="000323CF"/>
    <w:rsid w:val="00033EB1"/>
    <w:rsid w:val="000542E6"/>
    <w:rsid w:val="00057120"/>
    <w:rsid w:val="00076B63"/>
    <w:rsid w:val="00082E99"/>
    <w:rsid w:val="000A0CF2"/>
    <w:rsid w:val="000A1731"/>
    <w:rsid w:val="000D07A5"/>
    <w:rsid w:val="000E3C8E"/>
    <w:rsid w:val="00121C73"/>
    <w:rsid w:val="00122719"/>
    <w:rsid w:val="00133CD5"/>
    <w:rsid w:val="00171111"/>
    <w:rsid w:val="001853E5"/>
    <w:rsid w:val="0019426E"/>
    <w:rsid w:val="001D0E0F"/>
    <w:rsid w:val="001D4FEA"/>
    <w:rsid w:val="001F31A3"/>
    <w:rsid w:val="00212EB6"/>
    <w:rsid w:val="002173CC"/>
    <w:rsid w:val="0022093B"/>
    <w:rsid w:val="00222281"/>
    <w:rsid w:val="00235DBA"/>
    <w:rsid w:val="0023799A"/>
    <w:rsid w:val="002422B5"/>
    <w:rsid w:val="002446B4"/>
    <w:rsid w:val="002468BF"/>
    <w:rsid w:val="00255205"/>
    <w:rsid w:val="00274FBB"/>
    <w:rsid w:val="00285503"/>
    <w:rsid w:val="002909BB"/>
    <w:rsid w:val="002A516F"/>
    <w:rsid w:val="002A7949"/>
    <w:rsid w:val="002C159B"/>
    <w:rsid w:val="002C1728"/>
    <w:rsid w:val="002E7C27"/>
    <w:rsid w:val="002F1737"/>
    <w:rsid w:val="00300BFD"/>
    <w:rsid w:val="00317785"/>
    <w:rsid w:val="00325A90"/>
    <w:rsid w:val="0032759A"/>
    <w:rsid w:val="0033514B"/>
    <w:rsid w:val="00341461"/>
    <w:rsid w:val="003416A0"/>
    <w:rsid w:val="00371E98"/>
    <w:rsid w:val="003917F5"/>
    <w:rsid w:val="00391D64"/>
    <w:rsid w:val="003A7645"/>
    <w:rsid w:val="003B1EA6"/>
    <w:rsid w:val="003B3FFE"/>
    <w:rsid w:val="003D3596"/>
    <w:rsid w:val="003E596E"/>
    <w:rsid w:val="004517C6"/>
    <w:rsid w:val="00481ECF"/>
    <w:rsid w:val="004A0945"/>
    <w:rsid w:val="004B5963"/>
    <w:rsid w:val="004C4FEB"/>
    <w:rsid w:val="004F05D2"/>
    <w:rsid w:val="004F3228"/>
    <w:rsid w:val="00505B91"/>
    <w:rsid w:val="00517031"/>
    <w:rsid w:val="00543A68"/>
    <w:rsid w:val="00554344"/>
    <w:rsid w:val="005559A0"/>
    <w:rsid w:val="0056385B"/>
    <w:rsid w:val="00575F6B"/>
    <w:rsid w:val="0060611B"/>
    <w:rsid w:val="006279CA"/>
    <w:rsid w:val="00663B55"/>
    <w:rsid w:val="006645C5"/>
    <w:rsid w:val="00667144"/>
    <w:rsid w:val="006C7AC2"/>
    <w:rsid w:val="006E0C58"/>
    <w:rsid w:val="006F35CB"/>
    <w:rsid w:val="0070190E"/>
    <w:rsid w:val="00712567"/>
    <w:rsid w:val="007226A8"/>
    <w:rsid w:val="00725697"/>
    <w:rsid w:val="00734EB4"/>
    <w:rsid w:val="007364FD"/>
    <w:rsid w:val="007368BD"/>
    <w:rsid w:val="00767C9D"/>
    <w:rsid w:val="007916F8"/>
    <w:rsid w:val="007929A8"/>
    <w:rsid w:val="007D317E"/>
    <w:rsid w:val="007D7FA8"/>
    <w:rsid w:val="007F5821"/>
    <w:rsid w:val="008008D2"/>
    <w:rsid w:val="0080219C"/>
    <w:rsid w:val="00836250"/>
    <w:rsid w:val="00862043"/>
    <w:rsid w:val="00886B7F"/>
    <w:rsid w:val="008942CE"/>
    <w:rsid w:val="008B4330"/>
    <w:rsid w:val="008B667C"/>
    <w:rsid w:val="008D3C61"/>
    <w:rsid w:val="008D747E"/>
    <w:rsid w:val="008E0FA7"/>
    <w:rsid w:val="008E33ED"/>
    <w:rsid w:val="008E42AC"/>
    <w:rsid w:val="008F03B6"/>
    <w:rsid w:val="008F2DEF"/>
    <w:rsid w:val="008F4F54"/>
    <w:rsid w:val="009215F4"/>
    <w:rsid w:val="00921E5C"/>
    <w:rsid w:val="00924732"/>
    <w:rsid w:val="00961E03"/>
    <w:rsid w:val="009708F5"/>
    <w:rsid w:val="0098185B"/>
    <w:rsid w:val="009A092F"/>
    <w:rsid w:val="009A41FD"/>
    <w:rsid w:val="009B5750"/>
    <w:rsid w:val="009C6271"/>
    <w:rsid w:val="009E51F9"/>
    <w:rsid w:val="009E7A04"/>
    <w:rsid w:val="00A01119"/>
    <w:rsid w:val="00A022A1"/>
    <w:rsid w:val="00A0259B"/>
    <w:rsid w:val="00A0661E"/>
    <w:rsid w:val="00A11B87"/>
    <w:rsid w:val="00A12560"/>
    <w:rsid w:val="00A17A48"/>
    <w:rsid w:val="00A27EFB"/>
    <w:rsid w:val="00A35528"/>
    <w:rsid w:val="00A44AD5"/>
    <w:rsid w:val="00A50B72"/>
    <w:rsid w:val="00A63A9E"/>
    <w:rsid w:val="00A752A0"/>
    <w:rsid w:val="00AB024A"/>
    <w:rsid w:val="00AD0705"/>
    <w:rsid w:val="00AD3E6D"/>
    <w:rsid w:val="00AD4F2C"/>
    <w:rsid w:val="00AE0A3E"/>
    <w:rsid w:val="00AE3D55"/>
    <w:rsid w:val="00B02780"/>
    <w:rsid w:val="00B16E99"/>
    <w:rsid w:val="00B306C1"/>
    <w:rsid w:val="00B3453E"/>
    <w:rsid w:val="00B72FA7"/>
    <w:rsid w:val="00B83AE6"/>
    <w:rsid w:val="00B850EA"/>
    <w:rsid w:val="00B8786F"/>
    <w:rsid w:val="00B96B13"/>
    <w:rsid w:val="00BB3BBB"/>
    <w:rsid w:val="00BC745A"/>
    <w:rsid w:val="00BE1866"/>
    <w:rsid w:val="00C06255"/>
    <w:rsid w:val="00C068A9"/>
    <w:rsid w:val="00C06A3D"/>
    <w:rsid w:val="00C20727"/>
    <w:rsid w:val="00C2239A"/>
    <w:rsid w:val="00C228DE"/>
    <w:rsid w:val="00C3214A"/>
    <w:rsid w:val="00C578F9"/>
    <w:rsid w:val="00C94A9C"/>
    <w:rsid w:val="00C97C19"/>
    <w:rsid w:val="00CB7EF5"/>
    <w:rsid w:val="00CC4285"/>
    <w:rsid w:val="00CD190A"/>
    <w:rsid w:val="00CD354A"/>
    <w:rsid w:val="00D0388A"/>
    <w:rsid w:val="00D14FB9"/>
    <w:rsid w:val="00D273BC"/>
    <w:rsid w:val="00D3646F"/>
    <w:rsid w:val="00D36E95"/>
    <w:rsid w:val="00D434DF"/>
    <w:rsid w:val="00D43B67"/>
    <w:rsid w:val="00D74DFB"/>
    <w:rsid w:val="00D943F0"/>
    <w:rsid w:val="00DB4CE7"/>
    <w:rsid w:val="00DD2F5C"/>
    <w:rsid w:val="00DD6B51"/>
    <w:rsid w:val="00DE54F7"/>
    <w:rsid w:val="00E10A8B"/>
    <w:rsid w:val="00E17B79"/>
    <w:rsid w:val="00E32C98"/>
    <w:rsid w:val="00E65F06"/>
    <w:rsid w:val="00E779AF"/>
    <w:rsid w:val="00E8200F"/>
    <w:rsid w:val="00EA0178"/>
    <w:rsid w:val="00EA178A"/>
    <w:rsid w:val="00EB034E"/>
    <w:rsid w:val="00EF2F65"/>
    <w:rsid w:val="00EF7BB1"/>
    <w:rsid w:val="00F020E7"/>
    <w:rsid w:val="00F139D3"/>
    <w:rsid w:val="00F259C7"/>
    <w:rsid w:val="00F3665E"/>
    <w:rsid w:val="00F376F9"/>
    <w:rsid w:val="00F53F68"/>
    <w:rsid w:val="00F64915"/>
    <w:rsid w:val="00F65272"/>
    <w:rsid w:val="00F65621"/>
    <w:rsid w:val="00F7479B"/>
    <w:rsid w:val="00F74CBE"/>
    <w:rsid w:val="00FB3D83"/>
    <w:rsid w:val="00FD0B26"/>
    <w:rsid w:val="00FD2242"/>
    <w:rsid w:val="00FE130A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D4A96-E624-47AD-BCCC-51119812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Mayr-Hilgartner</dc:creator>
  <cp:keywords/>
  <dc:description/>
  <cp:lastModifiedBy>Doris Mayr-Hilgartner</cp:lastModifiedBy>
  <cp:revision>3</cp:revision>
  <dcterms:created xsi:type="dcterms:W3CDTF">2020-12-02T08:55:00Z</dcterms:created>
  <dcterms:modified xsi:type="dcterms:W3CDTF">2020-12-02T08:57:00Z</dcterms:modified>
</cp:coreProperties>
</file>