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103DB" w14:textId="77777777" w:rsidR="004D52DB" w:rsidRDefault="004D52DB" w:rsidP="004D52DB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Final</w:t>
      </w:r>
    </w:p>
    <w:p w14:paraId="3DDDCCBD" w14:textId="77777777" w:rsidR="004D52DB" w:rsidRDefault="004D52DB" w:rsidP="004D52DB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ASB2EN5WPU</w:t>
      </w:r>
    </w:p>
    <w:p w14:paraId="010442F5" w14:textId="77777777" w:rsidR="004D52DB" w:rsidRDefault="004D52DB" w:rsidP="004D52DB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Write a paragraph (about 200 words) that shows unity and coherence. Your text should contain a clear topic sentence (topic + controlling idea), fully developed supportive detail, and a logical conclusion. </w:t>
      </w:r>
    </w:p>
    <w:p w14:paraId="1B8971BF" w14:textId="77777777" w:rsidR="004D52DB" w:rsidRDefault="004D52DB" w:rsidP="004D52D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Point out your main points. Use clear and logical transition signals and vary the complexity in your sentence structures.</w:t>
      </w:r>
    </w:p>
    <w:p w14:paraId="02DD5D78" w14:textId="77777777" w:rsidR="004D52DB" w:rsidRDefault="004D52DB" w:rsidP="004D52D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Organize your ideas before you start writing. </w:t>
      </w:r>
    </w:p>
    <w:p w14:paraId="0157829A" w14:textId="77777777" w:rsidR="004D52DB" w:rsidRDefault="004D52DB" w:rsidP="004D52D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You have 90 minutes to write this text. When the time is up, upload your text on </w:t>
      </w:r>
      <w:proofErr w:type="spellStart"/>
      <w:r>
        <w:rPr>
          <w:sz w:val="24"/>
          <w:szCs w:val="24"/>
          <w:lang w:val="en-US"/>
        </w:rPr>
        <w:t>moodle</w:t>
      </w:r>
      <w:proofErr w:type="spellEnd"/>
      <w:r>
        <w:rPr>
          <w:sz w:val="24"/>
          <w:szCs w:val="24"/>
          <w:lang w:val="en-US"/>
        </w:rPr>
        <w:t xml:space="preserve"> under Writing assignments – Final exam.</w:t>
      </w:r>
    </w:p>
    <w:p w14:paraId="1539FA0C" w14:textId="77777777" w:rsidR="004D52DB" w:rsidRDefault="004D52DB" w:rsidP="004D52D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Please include your </w:t>
      </w:r>
      <w:r>
        <w:rPr>
          <w:sz w:val="24"/>
          <w:szCs w:val="24"/>
          <w:u w:val="single"/>
          <w:lang w:val="en-US"/>
        </w:rPr>
        <w:t>word count</w:t>
      </w:r>
      <w:r>
        <w:rPr>
          <w:sz w:val="24"/>
          <w:szCs w:val="24"/>
          <w:lang w:val="en-US"/>
        </w:rPr>
        <w:t xml:space="preserve"> and </w:t>
      </w:r>
      <w:r>
        <w:rPr>
          <w:sz w:val="24"/>
          <w:szCs w:val="24"/>
          <w:u w:val="single"/>
          <w:lang w:val="en-US"/>
        </w:rPr>
        <w:t>number your sentences</w:t>
      </w:r>
      <w:r>
        <w:rPr>
          <w:sz w:val="24"/>
          <w:szCs w:val="24"/>
          <w:lang w:val="en-US"/>
        </w:rPr>
        <w:t>. It is easier to refer to sentences when I give feedback. In case you have a problem, you can call me – 0699/10454621</w:t>
      </w:r>
    </w:p>
    <w:p w14:paraId="6C3A51A4" w14:textId="77777777" w:rsidR="004D52DB" w:rsidRDefault="004D52DB" w:rsidP="004D52D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Good luck!</w:t>
      </w:r>
    </w:p>
    <w:p w14:paraId="145AE740" w14:textId="77777777" w:rsidR="004D52DB" w:rsidRDefault="004D52DB" w:rsidP="004D52DB">
      <w:pPr>
        <w:rPr>
          <w:sz w:val="24"/>
          <w:szCs w:val="24"/>
          <w:u w:val="single"/>
          <w:lang w:val="en-US"/>
        </w:rPr>
      </w:pPr>
      <w:r>
        <w:rPr>
          <w:sz w:val="24"/>
          <w:szCs w:val="24"/>
          <w:u w:val="single"/>
          <w:lang w:val="en-US"/>
        </w:rPr>
        <w:t>Topics:</w:t>
      </w:r>
    </w:p>
    <w:p w14:paraId="7E664E73" w14:textId="398F1D47" w:rsidR="004D52DB" w:rsidRDefault="009835D6" w:rsidP="004D52DB">
      <w:pPr>
        <w:pStyle w:val="Listenabsatz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Smoking in our society</w:t>
      </w:r>
    </w:p>
    <w:p w14:paraId="4263110C" w14:textId="3C957F14" w:rsidR="009835D6" w:rsidRDefault="009835D6" w:rsidP="004D52DB">
      <w:pPr>
        <w:pStyle w:val="Listenabsatz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Drawbacks of social media</w:t>
      </w:r>
    </w:p>
    <w:p w14:paraId="35DC8791" w14:textId="77777777" w:rsidR="004D52DB" w:rsidRDefault="004D52DB" w:rsidP="004D52DB">
      <w:pPr>
        <w:pStyle w:val="Listenabsatz"/>
        <w:ind w:left="1080"/>
        <w:rPr>
          <w:sz w:val="24"/>
          <w:szCs w:val="24"/>
          <w:lang w:val="en-US"/>
        </w:rPr>
      </w:pPr>
    </w:p>
    <w:p w14:paraId="00F9A152" w14:textId="4CF3A1B3" w:rsidR="004D52DB" w:rsidRDefault="004D52DB" w:rsidP="004D52DB">
      <w:pPr>
        <w:pStyle w:val="Listenabsatz"/>
        <w:ind w:left="1440" w:hanging="360"/>
        <w:rPr>
          <w:sz w:val="24"/>
          <w:szCs w:val="24"/>
        </w:rPr>
      </w:pPr>
    </w:p>
    <w:p w14:paraId="03AE8954" w14:textId="77777777" w:rsidR="004D52DB" w:rsidRDefault="004D52DB" w:rsidP="004D52DB">
      <w:pPr>
        <w:pStyle w:val="Listenabsatz"/>
        <w:ind w:left="1080"/>
        <w:rPr>
          <w:sz w:val="24"/>
          <w:szCs w:val="24"/>
        </w:rPr>
      </w:pPr>
    </w:p>
    <w:p w14:paraId="59D71A61" w14:textId="77777777" w:rsidR="004D52DB" w:rsidRDefault="004D52DB" w:rsidP="004D52DB">
      <w:pPr>
        <w:rPr>
          <w:sz w:val="24"/>
          <w:szCs w:val="24"/>
        </w:rPr>
      </w:pPr>
    </w:p>
    <w:p w14:paraId="2C1BEFC9" w14:textId="77777777" w:rsidR="004D52DB" w:rsidRDefault="004D52DB" w:rsidP="004D52DB">
      <w:pPr>
        <w:rPr>
          <w:sz w:val="24"/>
          <w:szCs w:val="24"/>
        </w:rPr>
      </w:pP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4D52DB" w:rsidRPr="004D52DB" w14:paraId="6C1592F0" w14:textId="77777777" w:rsidTr="004D52D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6CAC5DD" w14:textId="77777777" w:rsidR="004D52DB" w:rsidRDefault="004D5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Studienrechtliche Hinweise: (Die Prüferin/Der Prüfer informiert die/den Studierende/-n vor Beginn der Prüfung über die Prüfungsbedingungen.)</w:t>
            </w:r>
          </w:p>
        </w:tc>
      </w:tr>
      <w:tr w:rsidR="004D52DB" w:rsidRPr="004D52DB" w14:paraId="1553A980" w14:textId="77777777" w:rsidTr="004D52DB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2F15C" w14:textId="77777777" w:rsidR="004D52DB" w:rsidRDefault="004D52DB" w:rsidP="00F26E3F">
            <w:pPr>
              <w:numPr>
                <w:ilvl w:val="0"/>
                <w:numId w:val="2"/>
              </w:numPr>
              <w:spacing w:before="40" w:after="40" w:line="240" w:lineRule="auto"/>
              <w:ind w:left="284" w:hanging="284"/>
              <w:outlineLvl w:val="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Sie müssen korrekt zu dieser Prüfung angemeldet sein und die Voraussetzungen für diesen Antritt erfüllen.</w:t>
            </w:r>
          </w:p>
          <w:p w14:paraId="75E206BF" w14:textId="77777777" w:rsidR="004D52DB" w:rsidRDefault="004D52DB" w:rsidP="00F26E3F">
            <w:pPr>
              <w:numPr>
                <w:ilvl w:val="0"/>
                <w:numId w:val="2"/>
              </w:numPr>
              <w:spacing w:before="40" w:after="40" w:line="240" w:lineRule="auto"/>
              <w:ind w:left="284" w:hanging="284"/>
              <w:outlineLvl w:val="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Der Prüfungsmodus wurden Ihnen vor der Prüfung mitgeteilt. </w:t>
            </w:r>
          </w:p>
          <w:p w14:paraId="7B29D3A8" w14:textId="77777777" w:rsidR="004D52DB" w:rsidRDefault="004D52DB" w:rsidP="00F26E3F">
            <w:pPr>
              <w:numPr>
                <w:ilvl w:val="0"/>
                <w:numId w:val="2"/>
              </w:numPr>
              <w:spacing w:before="40" w:after="40" w:line="240" w:lineRule="auto"/>
              <w:ind w:left="284" w:hanging="284"/>
              <w:outlineLvl w:val="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Dieser Antritt wird auf die Gesamtzahl der Prüfungsantritte dieser Prüfung gezählt. </w:t>
            </w:r>
          </w:p>
          <w:p w14:paraId="0EA9C10E" w14:textId="77777777" w:rsidR="004D52DB" w:rsidRDefault="004D52DB" w:rsidP="00F26E3F">
            <w:pPr>
              <w:numPr>
                <w:ilvl w:val="0"/>
                <w:numId w:val="2"/>
              </w:numPr>
              <w:spacing w:before="40" w:after="40" w:line="240" w:lineRule="auto"/>
              <w:ind w:left="306" w:hanging="284"/>
              <w:outlineLvl w:val="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Ihre Prüfung kann zur Kontrolle einer Plagiatsprüfung</w:t>
            </w:r>
            <w:r>
              <w:rPr>
                <w:rFonts w:ascii="Times New Roman" w:hAnsi="Times New Roman" w:cs="Times New Roman"/>
                <w:b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unterzogen werden.</w:t>
            </w:r>
          </w:p>
          <w:p w14:paraId="215FF4A7" w14:textId="77777777" w:rsidR="004D52DB" w:rsidRDefault="004D52DB" w:rsidP="00F26E3F">
            <w:pPr>
              <w:numPr>
                <w:ilvl w:val="0"/>
                <w:numId w:val="2"/>
              </w:numPr>
              <w:spacing w:before="40" w:after="40" w:line="240" w:lineRule="auto"/>
              <w:ind w:left="306" w:hanging="284"/>
              <w:outlineLvl w:val="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Innerhalb der Beurteilungsfrist von vier Wochen kann der Prüfer/die Prüferin stichprobenartig zusätzliche mündliche Nachfragen zum Stoffgebiet der Prüfung vornehmen. </w:t>
            </w:r>
          </w:p>
          <w:p w14:paraId="793977D7" w14:textId="77777777" w:rsidR="004D52DB" w:rsidRDefault="004D52DB" w:rsidP="00F26E3F">
            <w:pPr>
              <w:numPr>
                <w:ilvl w:val="0"/>
                <w:numId w:val="2"/>
              </w:numPr>
              <w:spacing w:before="40" w:after="40" w:line="240" w:lineRule="auto"/>
              <w:ind w:left="306" w:hanging="284"/>
              <w:outlineLvl w:val="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Werden unerlaubte Hilfsmittel verwendet und/oder die Prüfung nicht selbstständig geschrieben, wird die Prüfung abgebrochen und auf die Anzahl der Prüfungsantritte angerechnet.</w:t>
            </w:r>
          </w:p>
          <w:p w14:paraId="2CB776C2" w14:textId="77777777" w:rsidR="004D52DB" w:rsidRDefault="004D52DB" w:rsidP="00F26E3F">
            <w:pPr>
              <w:numPr>
                <w:ilvl w:val="0"/>
                <w:numId w:val="2"/>
              </w:numPr>
              <w:spacing w:before="40" w:after="40" w:line="240" w:lineRule="auto"/>
              <w:ind w:left="306" w:hanging="284"/>
              <w:outlineLvl w:val="0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Bei technischen Problemen wenden Sie sich sofort an die Prüfungsaufsicht.</w:t>
            </w:r>
          </w:p>
        </w:tc>
      </w:tr>
    </w:tbl>
    <w:p w14:paraId="459A4FBE" w14:textId="77777777" w:rsidR="008B667C" w:rsidRDefault="008B667C"/>
    <w:sectPr w:rsidR="008B667C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E49C8"/>
    <w:multiLevelType w:val="hybridMultilevel"/>
    <w:tmpl w:val="74DC8DC6"/>
    <w:lvl w:ilvl="0" w:tplc="44F4C4E8">
      <w:start w:val="1"/>
      <w:numFmt w:val="decimal"/>
      <w:lvlText w:val="%1)"/>
      <w:lvlJc w:val="left"/>
      <w:pPr>
        <w:ind w:left="1080" w:hanging="360"/>
      </w:pPr>
    </w:lvl>
    <w:lvl w:ilvl="1" w:tplc="0C070019">
      <w:start w:val="1"/>
      <w:numFmt w:val="lowerLetter"/>
      <w:lvlText w:val="%2."/>
      <w:lvlJc w:val="left"/>
      <w:pPr>
        <w:ind w:left="1800" w:hanging="360"/>
      </w:pPr>
    </w:lvl>
    <w:lvl w:ilvl="2" w:tplc="0C07001B">
      <w:start w:val="1"/>
      <w:numFmt w:val="lowerRoman"/>
      <w:lvlText w:val="%3."/>
      <w:lvlJc w:val="right"/>
      <w:pPr>
        <w:ind w:left="2520" w:hanging="180"/>
      </w:pPr>
    </w:lvl>
    <w:lvl w:ilvl="3" w:tplc="0C07000F">
      <w:start w:val="1"/>
      <w:numFmt w:val="decimal"/>
      <w:lvlText w:val="%4."/>
      <w:lvlJc w:val="left"/>
      <w:pPr>
        <w:ind w:left="3240" w:hanging="360"/>
      </w:pPr>
    </w:lvl>
    <w:lvl w:ilvl="4" w:tplc="0C070019">
      <w:start w:val="1"/>
      <w:numFmt w:val="lowerLetter"/>
      <w:lvlText w:val="%5."/>
      <w:lvlJc w:val="left"/>
      <w:pPr>
        <w:ind w:left="3960" w:hanging="360"/>
      </w:pPr>
    </w:lvl>
    <w:lvl w:ilvl="5" w:tplc="0C07001B">
      <w:start w:val="1"/>
      <w:numFmt w:val="lowerRoman"/>
      <w:lvlText w:val="%6."/>
      <w:lvlJc w:val="right"/>
      <w:pPr>
        <w:ind w:left="4680" w:hanging="180"/>
      </w:pPr>
    </w:lvl>
    <w:lvl w:ilvl="6" w:tplc="0C07000F">
      <w:start w:val="1"/>
      <w:numFmt w:val="decimal"/>
      <w:lvlText w:val="%7."/>
      <w:lvlJc w:val="left"/>
      <w:pPr>
        <w:ind w:left="5400" w:hanging="360"/>
      </w:pPr>
    </w:lvl>
    <w:lvl w:ilvl="7" w:tplc="0C070019">
      <w:start w:val="1"/>
      <w:numFmt w:val="lowerLetter"/>
      <w:lvlText w:val="%8."/>
      <w:lvlJc w:val="left"/>
      <w:pPr>
        <w:ind w:left="6120" w:hanging="360"/>
      </w:pPr>
    </w:lvl>
    <w:lvl w:ilvl="8" w:tplc="0C07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C31B02"/>
    <w:multiLevelType w:val="hybridMultilevel"/>
    <w:tmpl w:val="9A66CD3C"/>
    <w:lvl w:ilvl="0" w:tplc="0C070001">
      <w:start w:val="1"/>
      <w:numFmt w:val="bullet"/>
      <w:lvlText w:val=""/>
      <w:lvlJc w:val="left"/>
      <w:pPr>
        <w:ind w:left="63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2DB"/>
    <w:rsid w:val="00007138"/>
    <w:rsid w:val="00011E3F"/>
    <w:rsid w:val="0003049D"/>
    <w:rsid w:val="000323CF"/>
    <w:rsid w:val="00033EB1"/>
    <w:rsid w:val="000542E6"/>
    <w:rsid w:val="000560DC"/>
    <w:rsid w:val="00061D80"/>
    <w:rsid w:val="0007567C"/>
    <w:rsid w:val="00076B63"/>
    <w:rsid w:val="00082103"/>
    <w:rsid w:val="00082E99"/>
    <w:rsid w:val="000A0CF2"/>
    <w:rsid w:val="000A1731"/>
    <w:rsid w:val="000C16F2"/>
    <w:rsid w:val="000D1299"/>
    <w:rsid w:val="000D29C9"/>
    <w:rsid w:val="000E3C8E"/>
    <w:rsid w:val="000F179E"/>
    <w:rsid w:val="001126C9"/>
    <w:rsid w:val="00122719"/>
    <w:rsid w:val="00133CD5"/>
    <w:rsid w:val="00136969"/>
    <w:rsid w:val="001532C7"/>
    <w:rsid w:val="001539F8"/>
    <w:rsid w:val="00171111"/>
    <w:rsid w:val="001853E5"/>
    <w:rsid w:val="0019426E"/>
    <w:rsid w:val="00194A95"/>
    <w:rsid w:val="001A2A35"/>
    <w:rsid w:val="001D0E0F"/>
    <w:rsid w:val="001D4FEA"/>
    <w:rsid w:val="001E1DA8"/>
    <w:rsid w:val="001F28DF"/>
    <w:rsid w:val="001F31A3"/>
    <w:rsid w:val="001F78D8"/>
    <w:rsid w:val="0021269D"/>
    <w:rsid w:val="00212EB6"/>
    <w:rsid w:val="002173CC"/>
    <w:rsid w:val="0022093B"/>
    <w:rsid w:val="00222281"/>
    <w:rsid w:val="00235DBA"/>
    <w:rsid w:val="0023799A"/>
    <w:rsid w:val="002422B5"/>
    <w:rsid w:val="002446B4"/>
    <w:rsid w:val="00245520"/>
    <w:rsid w:val="00255205"/>
    <w:rsid w:val="00273ECC"/>
    <w:rsid w:val="00274FBB"/>
    <w:rsid w:val="002B17AD"/>
    <w:rsid w:val="002C01F4"/>
    <w:rsid w:val="002C159B"/>
    <w:rsid w:val="002C1728"/>
    <w:rsid w:val="002C2C75"/>
    <w:rsid w:val="002C5E9B"/>
    <w:rsid w:val="002D305B"/>
    <w:rsid w:val="002E04E7"/>
    <w:rsid w:val="002E7C27"/>
    <w:rsid w:val="002F1737"/>
    <w:rsid w:val="00300BFD"/>
    <w:rsid w:val="003045D6"/>
    <w:rsid w:val="00311C89"/>
    <w:rsid w:val="00317785"/>
    <w:rsid w:val="00325A90"/>
    <w:rsid w:val="0033514B"/>
    <w:rsid w:val="00341461"/>
    <w:rsid w:val="003416A0"/>
    <w:rsid w:val="003574C0"/>
    <w:rsid w:val="00357915"/>
    <w:rsid w:val="003747B5"/>
    <w:rsid w:val="003856BA"/>
    <w:rsid w:val="003917F5"/>
    <w:rsid w:val="00391D64"/>
    <w:rsid w:val="003A0F1E"/>
    <w:rsid w:val="003A1700"/>
    <w:rsid w:val="003A7645"/>
    <w:rsid w:val="003B1EA6"/>
    <w:rsid w:val="003B3FFE"/>
    <w:rsid w:val="003B5AFE"/>
    <w:rsid w:val="003B6ED8"/>
    <w:rsid w:val="003C1389"/>
    <w:rsid w:val="003D3596"/>
    <w:rsid w:val="003E3323"/>
    <w:rsid w:val="003E596E"/>
    <w:rsid w:val="003F49EF"/>
    <w:rsid w:val="004030DC"/>
    <w:rsid w:val="00403C33"/>
    <w:rsid w:val="004136B7"/>
    <w:rsid w:val="00424470"/>
    <w:rsid w:val="004333A6"/>
    <w:rsid w:val="0043513B"/>
    <w:rsid w:val="004517C6"/>
    <w:rsid w:val="004667B1"/>
    <w:rsid w:val="004852AA"/>
    <w:rsid w:val="004A0945"/>
    <w:rsid w:val="004B5963"/>
    <w:rsid w:val="004B67E1"/>
    <w:rsid w:val="004C4FEB"/>
    <w:rsid w:val="004C510A"/>
    <w:rsid w:val="004D1DB2"/>
    <w:rsid w:val="004D52DB"/>
    <w:rsid w:val="004E5AB7"/>
    <w:rsid w:val="004F05D2"/>
    <w:rsid w:val="00505B91"/>
    <w:rsid w:val="00506BB4"/>
    <w:rsid w:val="00517031"/>
    <w:rsid w:val="005335D4"/>
    <w:rsid w:val="005455C0"/>
    <w:rsid w:val="005559A0"/>
    <w:rsid w:val="0056277B"/>
    <w:rsid w:val="0056385B"/>
    <w:rsid w:val="00575F6B"/>
    <w:rsid w:val="00590F25"/>
    <w:rsid w:val="005A0A81"/>
    <w:rsid w:val="005A1FDC"/>
    <w:rsid w:val="005A7DB0"/>
    <w:rsid w:val="005C77BF"/>
    <w:rsid w:val="00605E9F"/>
    <w:rsid w:val="0060611B"/>
    <w:rsid w:val="00610EA2"/>
    <w:rsid w:val="00654509"/>
    <w:rsid w:val="00660DEF"/>
    <w:rsid w:val="00662DF8"/>
    <w:rsid w:val="006645C5"/>
    <w:rsid w:val="00667CD6"/>
    <w:rsid w:val="006721B4"/>
    <w:rsid w:val="00680F5B"/>
    <w:rsid w:val="006A7E06"/>
    <w:rsid w:val="006B13B0"/>
    <w:rsid w:val="006C33D5"/>
    <w:rsid w:val="006C4AC3"/>
    <w:rsid w:val="006C66AF"/>
    <w:rsid w:val="006C7AC2"/>
    <w:rsid w:val="006D6848"/>
    <w:rsid w:val="006E0C58"/>
    <w:rsid w:val="006F35CB"/>
    <w:rsid w:val="007226A8"/>
    <w:rsid w:val="00725697"/>
    <w:rsid w:val="007345A2"/>
    <w:rsid w:val="00734EB4"/>
    <w:rsid w:val="007364FD"/>
    <w:rsid w:val="007368BD"/>
    <w:rsid w:val="00751FEF"/>
    <w:rsid w:val="00763822"/>
    <w:rsid w:val="00765847"/>
    <w:rsid w:val="00767C9D"/>
    <w:rsid w:val="007845BF"/>
    <w:rsid w:val="007929A8"/>
    <w:rsid w:val="00797E5B"/>
    <w:rsid w:val="007B4918"/>
    <w:rsid w:val="007B4A2F"/>
    <w:rsid w:val="007C64C0"/>
    <w:rsid w:val="007D317E"/>
    <w:rsid w:val="007D321A"/>
    <w:rsid w:val="007D7FA8"/>
    <w:rsid w:val="007F5821"/>
    <w:rsid w:val="008008D2"/>
    <w:rsid w:val="0080219C"/>
    <w:rsid w:val="00833C81"/>
    <w:rsid w:val="0083612F"/>
    <w:rsid w:val="00836250"/>
    <w:rsid w:val="00853466"/>
    <w:rsid w:val="00862043"/>
    <w:rsid w:val="00870C91"/>
    <w:rsid w:val="008942CE"/>
    <w:rsid w:val="008A6DC2"/>
    <w:rsid w:val="008A7BBB"/>
    <w:rsid w:val="008B5F0C"/>
    <w:rsid w:val="008B667C"/>
    <w:rsid w:val="008D3C61"/>
    <w:rsid w:val="008E0FA7"/>
    <w:rsid w:val="008E33ED"/>
    <w:rsid w:val="008E42AC"/>
    <w:rsid w:val="008F03B6"/>
    <w:rsid w:val="008F2DEF"/>
    <w:rsid w:val="008F4F54"/>
    <w:rsid w:val="009215F4"/>
    <w:rsid w:val="00924732"/>
    <w:rsid w:val="009407E9"/>
    <w:rsid w:val="0094627A"/>
    <w:rsid w:val="0095749C"/>
    <w:rsid w:val="00957FDA"/>
    <w:rsid w:val="009708F5"/>
    <w:rsid w:val="0098185B"/>
    <w:rsid w:val="009835D6"/>
    <w:rsid w:val="0098583D"/>
    <w:rsid w:val="009A092F"/>
    <w:rsid w:val="009A41FD"/>
    <w:rsid w:val="009B5750"/>
    <w:rsid w:val="009D0A2C"/>
    <w:rsid w:val="009D72D4"/>
    <w:rsid w:val="009E0A51"/>
    <w:rsid w:val="009E51F9"/>
    <w:rsid w:val="009E7A04"/>
    <w:rsid w:val="00A01119"/>
    <w:rsid w:val="00A022A1"/>
    <w:rsid w:val="00A02994"/>
    <w:rsid w:val="00A11B87"/>
    <w:rsid w:val="00A12560"/>
    <w:rsid w:val="00A17A48"/>
    <w:rsid w:val="00A27EFB"/>
    <w:rsid w:val="00A31DFE"/>
    <w:rsid w:val="00A32CD4"/>
    <w:rsid w:val="00A35528"/>
    <w:rsid w:val="00A471AE"/>
    <w:rsid w:val="00A50B72"/>
    <w:rsid w:val="00A752A0"/>
    <w:rsid w:val="00A75AC3"/>
    <w:rsid w:val="00A92931"/>
    <w:rsid w:val="00AD0705"/>
    <w:rsid w:val="00AD4F2C"/>
    <w:rsid w:val="00AE0A3E"/>
    <w:rsid w:val="00AE1B7A"/>
    <w:rsid w:val="00AE3D55"/>
    <w:rsid w:val="00AF5221"/>
    <w:rsid w:val="00B035A7"/>
    <w:rsid w:val="00B16D4B"/>
    <w:rsid w:val="00B16E99"/>
    <w:rsid w:val="00B306C1"/>
    <w:rsid w:val="00B3453E"/>
    <w:rsid w:val="00B50BBA"/>
    <w:rsid w:val="00B676DA"/>
    <w:rsid w:val="00B72FA7"/>
    <w:rsid w:val="00B73447"/>
    <w:rsid w:val="00B83AE6"/>
    <w:rsid w:val="00B850EA"/>
    <w:rsid w:val="00B8786F"/>
    <w:rsid w:val="00BB3BBB"/>
    <w:rsid w:val="00BC745A"/>
    <w:rsid w:val="00BD0C6D"/>
    <w:rsid w:val="00BF0E68"/>
    <w:rsid w:val="00C00787"/>
    <w:rsid w:val="00C03DA6"/>
    <w:rsid w:val="00C06255"/>
    <w:rsid w:val="00C068A9"/>
    <w:rsid w:val="00C06A3D"/>
    <w:rsid w:val="00C161E5"/>
    <w:rsid w:val="00C20F54"/>
    <w:rsid w:val="00C21337"/>
    <w:rsid w:val="00C2239A"/>
    <w:rsid w:val="00C228DE"/>
    <w:rsid w:val="00C24EB9"/>
    <w:rsid w:val="00C52AFB"/>
    <w:rsid w:val="00C563F4"/>
    <w:rsid w:val="00C82015"/>
    <w:rsid w:val="00C94A9C"/>
    <w:rsid w:val="00CB7EF5"/>
    <w:rsid w:val="00CC17C9"/>
    <w:rsid w:val="00CC4285"/>
    <w:rsid w:val="00CD354A"/>
    <w:rsid w:val="00CE4436"/>
    <w:rsid w:val="00D0112F"/>
    <w:rsid w:val="00D01F14"/>
    <w:rsid w:val="00D0388A"/>
    <w:rsid w:val="00D10C79"/>
    <w:rsid w:val="00D14FB9"/>
    <w:rsid w:val="00D152E3"/>
    <w:rsid w:val="00D273BC"/>
    <w:rsid w:val="00D36E95"/>
    <w:rsid w:val="00D434DF"/>
    <w:rsid w:val="00D43B67"/>
    <w:rsid w:val="00D85723"/>
    <w:rsid w:val="00D937F8"/>
    <w:rsid w:val="00D943F0"/>
    <w:rsid w:val="00D94980"/>
    <w:rsid w:val="00DA2886"/>
    <w:rsid w:val="00DB4CE7"/>
    <w:rsid w:val="00DB7124"/>
    <w:rsid w:val="00DD1F7F"/>
    <w:rsid w:val="00DD2F5C"/>
    <w:rsid w:val="00E10154"/>
    <w:rsid w:val="00E149E7"/>
    <w:rsid w:val="00E32C98"/>
    <w:rsid w:val="00E63957"/>
    <w:rsid w:val="00E7360E"/>
    <w:rsid w:val="00E73966"/>
    <w:rsid w:val="00E73E35"/>
    <w:rsid w:val="00E779AF"/>
    <w:rsid w:val="00E959B7"/>
    <w:rsid w:val="00EA0178"/>
    <w:rsid w:val="00EA178A"/>
    <w:rsid w:val="00EA5174"/>
    <w:rsid w:val="00EA7C6F"/>
    <w:rsid w:val="00EB034E"/>
    <w:rsid w:val="00EB2983"/>
    <w:rsid w:val="00EB453D"/>
    <w:rsid w:val="00EB6AF8"/>
    <w:rsid w:val="00EC3764"/>
    <w:rsid w:val="00ED2E20"/>
    <w:rsid w:val="00EF6812"/>
    <w:rsid w:val="00EF7BB1"/>
    <w:rsid w:val="00F02155"/>
    <w:rsid w:val="00F139B9"/>
    <w:rsid w:val="00F259C7"/>
    <w:rsid w:val="00F27BBF"/>
    <w:rsid w:val="00F3665E"/>
    <w:rsid w:val="00F376F9"/>
    <w:rsid w:val="00F50958"/>
    <w:rsid w:val="00F53F68"/>
    <w:rsid w:val="00F64915"/>
    <w:rsid w:val="00F65621"/>
    <w:rsid w:val="00F7479B"/>
    <w:rsid w:val="00F74CBE"/>
    <w:rsid w:val="00F9044B"/>
    <w:rsid w:val="00F94FE6"/>
    <w:rsid w:val="00FA04D7"/>
    <w:rsid w:val="00FB140D"/>
    <w:rsid w:val="00FB3D83"/>
    <w:rsid w:val="00FC0DCD"/>
    <w:rsid w:val="00FD0B26"/>
    <w:rsid w:val="00FD6879"/>
    <w:rsid w:val="00FE130A"/>
    <w:rsid w:val="00FF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13E5F"/>
  <w15:chartTrackingRefBased/>
  <w15:docId w15:val="{A2E8C71B-A3E6-49E9-8EFF-886275D44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D52DB"/>
    <w:pPr>
      <w:spacing w:line="252" w:lineRule="auto"/>
    </w:pPr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D52DB"/>
    <w:pPr>
      <w:ind w:left="720"/>
      <w:contextualSpacing/>
    </w:pPr>
  </w:style>
  <w:style w:type="table" w:styleId="Tabellenraster">
    <w:name w:val="Table Grid"/>
    <w:basedOn w:val="NormaleTabelle"/>
    <w:uiPriority w:val="39"/>
    <w:rsid w:val="004D52DB"/>
    <w:pPr>
      <w:spacing w:after="0" w:line="240" w:lineRule="auto"/>
    </w:pPr>
    <w:rPr>
      <w:lang w:val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0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Mayr-Hilgartner</dc:creator>
  <cp:keywords/>
  <dc:description/>
  <cp:lastModifiedBy>Michael Mayr</cp:lastModifiedBy>
  <cp:revision>2</cp:revision>
  <dcterms:created xsi:type="dcterms:W3CDTF">2022-01-18T10:55:00Z</dcterms:created>
  <dcterms:modified xsi:type="dcterms:W3CDTF">2022-01-18T10:55:00Z</dcterms:modified>
</cp:coreProperties>
</file>